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C3691" w14:textId="7A107EEF" w:rsidR="00A14CD6" w:rsidRDefault="000F2338" w:rsidP="00311BB7">
      <w:bookmarkStart w:id="0" w:name="_GoBack"/>
      <w:bookmarkEnd w:id="0"/>
      <w:r>
        <w:rPr>
          <w:noProof/>
        </w:rPr>
        <w:drawing>
          <wp:anchor distT="0" distB="0" distL="114300" distR="114300" simplePos="0" relativeHeight="251684888" behindDoc="0" locked="0" layoutInCell="1" allowOverlap="1" wp14:anchorId="4CC2CCFA" wp14:editId="01B9B417">
            <wp:simplePos x="0" y="0"/>
            <wp:positionH relativeFrom="page">
              <wp:posOffset>4165600</wp:posOffset>
            </wp:positionH>
            <wp:positionV relativeFrom="page">
              <wp:posOffset>3613785</wp:posOffset>
            </wp:positionV>
            <wp:extent cx="1691005" cy="1266825"/>
            <wp:effectExtent l="0" t="0" r="10795" b="3175"/>
            <wp:wrapThrough wrapText="bothSides">
              <wp:wrapPolygon edited="0">
                <wp:start x="0" y="0"/>
                <wp:lineTo x="0" y="21221"/>
                <wp:lineTo x="21413" y="21221"/>
                <wp:lineTo x="21413" y="0"/>
                <wp:lineTo x="0" y="0"/>
              </wp:wrapPolygon>
            </wp:wrapThrough>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100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80" behindDoc="0" locked="0" layoutInCell="1" allowOverlap="1" wp14:anchorId="70E8674F" wp14:editId="0CD63699">
                <wp:simplePos x="0" y="0"/>
                <wp:positionH relativeFrom="page">
                  <wp:posOffset>7169150</wp:posOffset>
                </wp:positionH>
                <wp:positionV relativeFrom="page">
                  <wp:posOffset>3689985</wp:posOffset>
                </wp:positionV>
                <wp:extent cx="2249170" cy="3442335"/>
                <wp:effectExtent l="0" t="0" r="0" b="12065"/>
                <wp:wrapThrough wrapText="bothSides">
                  <wp:wrapPolygon edited="0">
                    <wp:start x="244" y="0"/>
                    <wp:lineTo x="244" y="21516"/>
                    <wp:lineTo x="20978" y="21516"/>
                    <wp:lineTo x="20978" y="0"/>
                    <wp:lineTo x="244" y="0"/>
                  </wp:wrapPolygon>
                </wp:wrapThrough>
                <wp:docPr id="40" name="Text Box 40"/>
                <wp:cNvGraphicFramePr/>
                <a:graphic xmlns:a="http://schemas.openxmlformats.org/drawingml/2006/main">
                  <a:graphicData uri="http://schemas.microsoft.com/office/word/2010/wordprocessingShape">
                    <wps:wsp>
                      <wps:cNvSpPr txBox="1"/>
                      <wps:spPr>
                        <a:xfrm>
                          <a:off x="0" y="0"/>
                          <a:ext cx="2249170" cy="34423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35B26E" w14:textId="5E0EDE43" w:rsidR="00382E71" w:rsidRPr="004F59D7" w:rsidRDefault="00382E71">
                            <w:pPr>
                              <w:rPr>
                                <w:sz w:val="28"/>
                                <w:szCs w:val="28"/>
                              </w:rPr>
                            </w:pPr>
                            <w:r w:rsidRPr="004F59D7">
                              <w:rPr>
                                <w:sz w:val="28"/>
                                <w:szCs w:val="28"/>
                              </w:rPr>
                              <w:t>3901 Red Hill School Rd.</w:t>
                            </w:r>
                          </w:p>
                          <w:p w14:paraId="43C45572" w14:textId="7B71A719" w:rsidR="00382E71" w:rsidRDefault="00382E71">
                            <w:pPr>
                              <w:rPr>
                                <w:sz w:val="28"/>
                                <w:szCs w:val="28"/>
                              </w:rPr>
                            </w:pPr>
                            <w:r w:rsidRPr="004F59D7">
                              <w:rPr>
                                <w:sz w:val="28"/>
                                <w:szCs w:val="28"/>
                              </w:rPr>
                              <w:t>North Garden, VA 22959</w:t>
                            </w:r>
                          </w:p>
                          <w:p w14:paraId="05252C89" w14:textId="73D48D52" w:rsidR="00382E71" w:rsidRDefault="00382E71">
                            <w:pPr>
                              <w:rPr>
                                <w:sz w:val="28"/>
                                <w:szCs w:val="28"/>
                              </w:rPr>
                            </w:pPr>
                            <w:r>
                              <w:rPr>
                                <w:noProof/>
                                <w:sz w:val="28"/>
                                <w:szCs w:val="28"/>
                              </w:rPr>
                              <w:drawing>
                                <wp:inline distT="0" distB="0" distL="0" distR="0" wp14:anchorId="4C2BF56F" wp14:editId="0F7697BF">
                                  <wp:extent cx="1883410" cy="681682"/>
                                  <wp:effectExtent l="0" t="0" r="0" b="444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410" cy="681682"/>
                                          </a:xfrm>
                                          <a:prstGeom prst="rect">
                                            <a:avLst/>
                                          </a:prstGeom>
                                          <a:noFill/>
                                          <a:ln>
                                            <a:noFill/>
                                          </a:ln>
                                        </pic:spPr>
                                      </pic:pic>
                                    </a:graphicData>
                                  </a:graphic>
                                </wp:inline>
                              </w:drawing>
                            </w:r>
                          </w:p>
                          <w:p w14:paraId="5E1320B7" w14:textId="6935F264" w:rsidR="00382E71" w:rsidRPr="00834319" w:rsidRDefault="00A8254A">
                            <w:pPr>
                              <w:rPr>
                                <w:sz w:val="36"/>
                                <w:szCs w:val="36"/>
                              </w:rPr>
                            </w:pPr>
                            <w:hyperlink r:id="rId9" w:history="1">
                              <w:r w:rsidR="00834319" w:rsidRPr="00834319">
                                <w:rPr>
                                  <w:rStyle w:val="Hyperlink"/>
                                  <w:sz w:val="36"/>
                                  <w:szCs w:val="36"/>
                                </w:rPr>
                                <w:t>http://www2.k12albemarle.org/school/RHES/library/Pages/default.aspx</w:t>
                              </w:r>
                            </w:hyperlink>
                          </w:p>
                          <w:p w14:paraId="530B3000" w14:textId="77777777" w:rsidR="00834319" w:rsidRPr="004F59D7" w:rsidRDefault="0083431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margin-left:564.5pt;margin-top:290.55pt;width:177.1pt;height:271.05pt;z-index:2516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LctI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" mv:complextextbox="1" filled="f" stroked="f">
                <v:textbox>
                  <w:txbxContent>
                    <w:p w14:paraId="3335B26E" w14:textId="5E0EDE43" w:rsidR="00382E71" w:rsidRPr="004F59D7" w:rsidRDefault="00382E71">
                      <w:pPr>
                        <w:rPr>
                          <w:sz w:val="28"/>
                          <w:szCs w:val="28"/>
                        </w:rPr>
                      </w:pPr>
                      <w:r w:rsidRPr="004F59D7">
                        <w:rPr>
                          <w:sz w:val="28"/>
                          <w:szCs w:val="28"/>
                        </w:rPr>
                        <w:t>3901 Red Hill School Rd.</w:t>
                      </w:r>
                    </w:p>
                    <w:p w14:paraId="43C45572" w14:textId="7B71A719" w:rsidR="00382E71" w:rsidRDefault="00382E71">
                      <w:pPr>
                        <w:rPr>
                          <w:sz w:val="28"/>
                          <w:szCs w:val="28"/>
                        </w:rPr>
                      </w:pPr>
                      <w:r w:rsidRPr="004F59D7">
                        <w:rPr>
                          <w:sz w:val="28"/>
                          <w:szCs w:val="28"/>
                        </w:rPr>
                        <w:t>North Garden, VA 22959</w:t>
                      </w:r>
                    </w:p>
                    <w:p w14:paraId="05252C89" w14:textId="73D48D52" w:rsidR="00382E71" w:rsidRDefault="00382E71">
                      <w:pPr>
                        <w:rPr>
                          <w:sz w:val="28"/>
                          <w:szCs w:val="28"/>
                        </w:rPr>
                      </w:pPr>
                      <w:r>
                        <w:rPr>
                          <w:noProof/>
                          <w:sz w:val="28"/>
                          <w:szCs w:val="28"/>
                        </w:rPr>
                        <w:drawing>
                          <wp:inline distT="0" distB="0" distL="0" distR="0" wp14:anchorId="4C2BF56F" wp14:editId="0F7697BF">
                            <wp:extent cx="1883410" cy="681682"/>
                            <wp:effectExtent l="0" t="0" r="0" b="444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410" cy="681682"/>
                                    </a:xfrm>
                                    <a:prstGeom prst="rect">
                                      <a:avLst/>
                                    </a:prstGeom>
                                    <a:noFill/>
                                    <a:ln>
                                      <a:noFill/>
                                    </a:ln>
                                  </pic:spPr>
                                </pic:pic>
                              </a:graphicData>
                            </a:graphic>
                          </wp:inline>
                        </w:drawing>
                      </w:r>
                    </w:p>
                    <w:p w14:paraId="5E1320B7" w14:textId="6935F264" w:rsidR="00382E71" w:rsidRPr="00834319" w:rsidRDefault="00A8254A">
                      <w:pPr>
                        <w:rPr>
                          <w:sz w:val="36"/>
                          <w:szCs w:val="36"/>
                        </w:rPr>
                      </w:pPr>
                      <w:hyperlink r:id="rId10" w:history="1">
                        <w:r w:rsidR="00834319" w:rsidRPr="00834319">
                          <w:rPr>
                            <w:rStyle w:val="Hyperlink"/>
                            <w:sz w:val="36"/>
                            <w:szCs w:val="36"/>
                          </w:rPr>
                          <w:t>http://www2.k12albemarle.org/school/RHES/library/Pages/default.aspx</w:t>
                        </w:r>
                      </w:hyperlink>
                    </w:p>
                    <w:p w14:paraId="530B3000" w14:textId="77777777" w:rsidR="00834319" w:rsidRPr="004F59D7" w:rsidRDefault="00834319">
                      <w:pPr>
                        <w:rPr>
                          <w:sz w:val="28"/>
                          <w:szCs w:val="28"/>
                        </w:rPr>
                      </w:pPr>
                    </w:p>
                  </w:txbxContent>
                </v:textbox>
                <w10:wrap type="through" anchorx="page" anchory="page"/>
              </v:shape>
            </w:pict>
          </mc:Fallback>
        </mc:AlternateContent>
      </w:r>
      <w:r w:rsidR="00EA2C56">
        <w:rPr>
          <w:noProof/>
        </w:rPr>
        <w:drawing>
          <wp:anchor distT="0" distB="0" distL="114300" distR="114300" simplePos="0" relativeHeight="251682840" behindDoc="0" locked="0" layoutInCell="1" allowOverlap="1" wp14:anchorId="446EC4F8" wp14:editId="287E86F4">
            <wp:simplePos x="0" y="0"/>
            <wp:positionH relativeFrom="page">
              <wp:posOffset>3860800</wp:posOffset>
            </wp:positionH>
            <wp:positionV relativeFrom="page">
              <wp:posOffset>546100</wp:posOffset>
            </wp:positionV>
            <wp:extent cx="2319020" cy="1739265"/>
            <wp:effectExtent l="0" t="0" r="0" b="0"/>
            <wp:wrapThrough wrapText="bothSides">
              <wp:wrapPolygon edited="0">
                <wp:start x="0" y="0"/>
                <wp:lineTo x="0" y="21135"/>
                <wp:lineTo x="21292" y="21135"/>
                <wp:lineTo x="21292" y="0"/>
                <wp:lineTo x="0" y="0"/>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902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904">
        <w:rPr>
          <w:noProof/>
        </w:rPr>
        <mc:AlternateContent>
          <mc:Choice Requires="wps">
            <w:drawing>
              <wp:anchor distT="0" distB="0" distL="114300" distR="114300" simplePos="0" relativeHeight="251664408" behindDoc="0" locked="0" layoutInCell="1" allowOverlap="1" wp14:anchorId="57B63C2E" wp14:editId="65E2A184">
                <wp:simplePos x="0" y="0"/>
                <wp:positionH relativeFrom="page">
                  <wp:posOffset>3996055</wp:posOffset>
                </wp:positionH>
                <wp:positionV relativeFrom="page">
                  <wp:posOffset>4895850</wp:posOffset>
                </wp:positionV>
                <wp:extent cx="2066290" cy="2241550"/>
                <wp:effectExtent l="0" t="0" r="0" b="0"/>
                <wp:wrapThrough wrapText="bothSides">
                  <wp:wrapPolygon edited="0">
                    <wp:start x="266" y="0"/>
                    <wp:lineTo x="266" y="21294"/>
                    <wp:lineTo x="20976" y="21294"/>
                    <wp:lineTo x="20976" y="0"/>
                    <wp:lineTo x="266" y="0"/>
                  </wp:wrapPolygon>
                </wp:wrapThrough>
                <wp:docPr id="36" name="Text Box 36"/>
                <wp:cNvGraphicFramePr/>
                <a:graphic xmlns:a="http://schemas.openxmlformats.org/drawingml/2006/main">
                  <a:graphicData uri="http://schemas.microsoft.com/office/word/2010/wordprocessingShape">
                    <wps:wsp>
                      <wps:cNvSpPr txBox="1"/>
                      <wps:spPr>
                        <a:xfrm>
                          <a:off x="0" y="0"/>
                          <a:ext cx="2066290" cy="22415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EA8CAE" w14:textId="4D678A94" w:rsidR="00382E71" w:rsidRPr="002D30F0" w:rsidRDefault="00382E71" w:rsidP="002D30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32"/>
                                <w:szCs w:val="32"/>
                              </w:rPr>
                            </w:pPr>
                            <w:r w:rsidRPr="002D30F0">
                              <w:rPr>
                                <w:rFonts w:ascii="Helvetica" w:hAnsi="Helvetica" w:cs="Helvetica"/>
                                <w:color w:val="000000"/>
                                <w:sz w:val="32"/>
                                <w:szCs w:val="32"/>
                              </w:rPr>
                              <w:t xml:space="preserve">Miss </w:t>
                            </w:r>
                            <w:proofErr w:type="spellStart"/>
                            <w:r w:rsidRPr="002D30F0">
                              <w:rPr>
                                <w:rFonts w:ascii="Helvetica" w:hAnsi="Helvetica" w:cs="Helvetica"/>
                                <w:color w:val="000000"/>
                                <w:sz w:val="32"/>
                                <w:szCs w:val="32"/>
                              </w:rPr>
                              <w:t>Rondeau</w:t>
                            </w:r>
                            <w:proofErr w:type="spellEnd"/>
                            <w:r>
                              <w:rPr>
                                <w:rFonts w:ascii="Helvetica" w:hAnsi="Helvetica" w:cs="Helvetica"/>
                                <w:color w:val="000000"/>
                                <w:sz w:val="32"/>
                                <w:szCs w:val="32"/>
                              </w:rPr>
                              <w:t xml:space="preserve"> is here to help you find answers,</w:t>
                            </w:r>
                            <w:r w:rsidRPr="002D30F0">
                              <w:rPr>
                                <w:rFonts w:ascii="Helvetica" w:hAnsi="Helvetica" w:cs="Helvetica"/>
                                <w:color w:val="000000"/>
                                <w:sz w:val="32"/>
                                <w:szCs w:val="32"/>
                              </w:rPr>
                              <w:t xml:space="preserve"> information and </w:t>
                            </w:r>
                            <w:r>
                              <w:rPr>
                                <w:rFonts w:ascii="Helvetica" w:hAnsi="Helvetica" w:cs="Helvetica"/>
                                <w:color w:val="000000"/>
                                <w:sz w:val="32"/>
                                <w:szCs w:val="32"/>
                              </w:rPr>
                              <w:t xml:space="preserve">with </w:t>
                            </w:r>
                            <w:r w:rsidRPr="002D30F0">
                              <w:rPr>
                                <w:rFonts w:ascii="Helvetica" w:hAnsi="Helvetica" w:cs="Helvetica"/>
                                <w:color w:val="000000"/>
                                <w:sz w:val="32"/>
                                <w:szCs w:val="32"/>
                              </w:rPr>
                              <w:t xml:space="preserve">reading questions!       </w:t>
                            </w:r>
                            <w:r w:rsidRPr="002D30F0">
                              <w:rPr>
                                <w:rFonts w:ascii="Helvetica" w:hAnsi="Helvetica" w:cs="Helvetica"/>
                                <w:color w:val="000000"/>
                                <w:sz w:val="32"/>
                                <w:szCs w:val="32"/>
                              </w:rPr>
                              <w:sym w:font="Wingdings" w:char="F04A"/>
                            </w:r>
                          </w:p>
                          <w:p w14:paraId="169D7DC6" w14:textId="77777777" w:rsidR="004E0904" w:rsidRDefault="00382E71" w:rsidP="002D30F0">
                            <w:pPr>
                              <w:rPr>
                                <w:rFonts w:ascii="Helvetica" w:hAnsi="Helvetica" w:cs="Helvetica"/>
                                <w:color w:val="000000"/>
                              </w:rPr>
                            </w:pPr>
                            <w:r w:rsidRPr="00E534D7">
                              <w:rPr>
                                <w:rFonts w:ascii="Helvetica" w:hAnsi="Helvetica" w:cs="Helvetica"/>
                                <w:color w:val="000000"/>
                              </w:rPr>
                              <w:t>434-293-5332 Ext 31017</w:t>
                            </w:r>
                          </w:p>
                          <w:p w14:paraId="5D44E3FE" w14:textId="32EEDCDD" w:rsidR="00E534D7" w:rsidRPr="00E534D7" w:rsidRDefault="00E534D7" w:rsidP="002D30F0">
                            <w:pPr>
                              <w:rPr>
                                <w:rFonts w:ascii="Helvetica" w:hAnsi="Helvetica" w:cs="Helvetica"/>
                                <w:color w:val="000000"/>
                              </w:rPr>
                            </w:pPr>
                            <w:r>
                              <w:rPr>
                                <w:rFonts w:ascii="Helvetica" w:hAnsi="Helvetica" w:cs="Helvetica"/>
                                <w:color w:val="000000"/>
                              </w:rPr>
                              <w:t>Parents: Interested in checking books out, come see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27" type="#_x0000_t202" style="position:absolute;margin-left:314.65pt;margin-top:385.5pt;width:162.7pt;height:176.5pt;z-index:251664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" mv:complextextbox="1" filled="f" stroked="f">
                <v:textbox>
                  <w:txbxContent>
                    <w:p w14:paraId="71EA8CAE" w14:textId="4D678A94" w:rsidR="00382E71" w:rsidRPr="002D30F0" w:rsidRDefault="00382E71" w:rsidP="002D30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32"/>
                          <w:szCs w:val="32"/>
                        </w:rPr>
                      </w:pPr>
                      <w:r w:rsidRPr="002D30F0">
                        <w:rPr>
                          <w:rFonts w:ascii="Helvetica" w:hAnsi="Helvetica" w:cs="Helvetica"/>
                          <w:color w:val="000000"/>
                          <w:sz w:val="32"/>
                          <w:szCs w:val="32"/>
                        </w:rPr>
                        <w:t xml:space="preserve">Miss </w:t>
                      </w:r>
                      <w:proofErr w:type="spellStart"/>
                      <w:r w:rsidRPr="002D30F0">
                        <w:rPr>
                          <w:rFonts w:ascii="Helvetica" w:hAnsi="Helvetica" w:cs="Helvetica"/>
                          <w:color w:val="000000"/>
                          <w:sz w:val="32"/>
                          <w:szCs w:val="32"/>
                        </w:rPr>
                        <w:t>Rondeau</w:t>
                      </w:r>
                      <w:proofErr w:type="spellEnd"/>
                      <w:r>
                        <w:rPr>
                          <w:rFonts w:ascii="Helvetica" w:hAnsi="Helvetica" w:cs="Helvetica"/>
                          <w:color w:val="000000"/>
                          <w:sz w:val="32"/>
                          <w:szCs w:val="32"/>
                        </w:rPr>
                        <w:t xml:space="preserve"> is here to help you find answers,</w:t>
                      </w:r>
                      <w:r w:rsidRPr="002D30F0">
                        <w:rPr>
                          <w:rFonts w:ascii="Helvetica" w:hAnsi="Helvetica" w:cs="Helvetica"/>
                          <w:color w:val="000000"/>
                          <w:sz w:val="32"/>
                          <w:szCs w:val="32"/>
                        </w:rPr>
                        <w:t xml:space="preserve"> information and </w:t>
                      </w:r>
                      <w:r>
                        <w:rPr>
                          <w:rFonts w:ascii="Helvetica" w:hAnsi="Helvetica" w:cs="Helvetica"/>
                          <w:color w:val="000000"/>
                          <w:sz w:val="32"/>
                          <w:szCs w:val="32"/>
                        </w:rPr>
                        <w:t xml:space="preserve">with </w:t>
                      </w:r>
                      <w:r w:rsidRPr="002D30F0">
                        <w:rPr>
                          <w:rFonts w:ascii="Helvetica" w:hAnsi="Helvetica" w:cs="Helvetica"/>
                          <w:color w:val="000000"/>
                          <w:sz w:val="32"/>
                          <w:szCs w:val="32"/>
                        </w:rPr>
                        <w:t xml:space="preserve">reading questions!       </w:t>
                      </w:r>
                      <w:r w:rsidRPr="002D30F0">
                        <w:rPr>
                          <w:rFonts w:ascii="Helvetica" w:hAnsi="Helvetica" w:cs="Helvetica"/>
                          <w:color w:val="000000"/>
                          <w:sz w:val="32"/>
                          <w:szCs w:val="32"/>
                        </w:rPr>
                        <w:sym w:font="Wingdings" w:char="F04A"/>
                      </w:r>
                    </w:p>
                    <w:p w14:paraId="169D7DC6" w14:textId="77777777" w:rsidR="004E0904" w:rsidRDefault="00382E71" w:rsidP="002D30F0">
                      <w:pPr>
                        <w:rPr>
                          <w:rFonts w:ascii="Helvetica" w:hAnsi="Helvetica" w:cs="Helvetica"/>
                          <w:color w:val="000000"/>
                        </w:rPr>
                      </w:pPr>
                      <w:r w:rsidRPr="00E534D7">
                        <w:rPr>
                          <w:rFonts w:ascii="Helvetica" w:hAnsi="Helvetica" w:cs="Helvetica"/>
                          <w:color w:val="000000"/>
                        </w:rPr>
                        <w:t>434-293-5332 Ext 31017</w:t>
                      </w:r>
                    </w:p>
                    <w:p w14:paraId="5D44E3FE" w14:textId="32EEDCDD" w:rsidR="00E534D7" w:rsidRPr="00E534D7" w:rsidRDefault="00E534D7" w:rsidP="002D30F0">
                      <w:pPr>
                        <w:rPr>
                          <w:rFonts w:ascii="Helvetica" w:hAnsi="Helvetica" w:cs="Helvetica"/>
                          <w:color w:val="000000"/>
                        </w:rPr>
                      </w:pPr>
                      <w:r>
                        <w:rPr>
                          <w:rFonts w:ascii="Helvetica" w:hAnsi="Helvetica" w:cs="Helvetica"/>
                          <w:color w:val="000000"/>
                        </w:rPr>
                        <w:t>Parents: Interested in checking books out, come see me!</w:t>
                      </w:r>
                    </w:p>
                  </w:txbxContent>
                </v:textbox>
                <w10:wrap type="through" anchorx="page" anchory="page"/>
              </v:shape>
            </w:pict>
          </mc:Fallback>
        </mc:AlternateContent>
      </w:r>
      <w:r w:rsidR="0069302A">
        <w:rPr>
          <w:noProof/>
        </w:rPr>
        <mc:AlternateContent>
          <mc:Choice Requires="wps">
            <w:drawing>
              <wp:anchor distT="0" distB="0" distL="114300" distR="114300" simplePos="0" relativeHeight="251662360" behindDoc="0" locked="0" layoutInCell="1" allowOverlap="1" wp14:anchorId="0C3D94E2" wp14:editId="12CFAFFA">
                <wp:simplePos x="0" y="0"/>
                <wp:positionH relativeFrom="page">
                  <wp:posOffset>640080</wp:posOffset>
                </wp:positionH>
                <wp:positionV relativeFrom="page">
                  <wp:posOffset>927100</wp:posOffset>
                </wp:positionV>
                <wp:extent cx="2066290" cy="6388100"/>
                <wp:effectExtent l="0" t="0" r="0" b="12700"/>
                <wp:wrapThrough wrapText="bothSides">
                  <wp:wrapPolygon edited="0">
                    <wp:start x="266" y="0"/>
                    <wp:lineTo x="266" y="21557"/>
                    <wp:lineTo x="20976" y="21557"/>
                    <wp:lineTo x="20976" y="0"/>
                    <wp:lineTo x="266" y="0"/>
                  </wp:wrapPolygon>
                </wp:wrapThrough>
                <wp:docPr id="5" name="Text Box 5"/>
                <wp:cNvGraphicFramePr/>
                <a:graphic xmlns:a="http://schemas.openxmlformats.org/drawingml/2006/main">
                  <a:graphicData uri="http://schemas.microsoft.com/office/word/2010/wordprocessingShape">
                    <wps:wsp>
                      <wps:cNvSpPr txBox="1"/>
                      <wps:spPr>
                        <a:xfrm>
                          <a:off x="0" y="0"/>
                          <a:ext cx="2066290" cy="6388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3">
                        <w:txbxContent>
                          <w:p w14:paraId="54BA04B2" w14:textId="77777777" w:rsidR="00382E71" w:rsidRPr="0069302A"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094EC0"/>
                                <w:sz w:val="32"/>
                                <w:szCs w:val="32"/>
                              </w:rPr>
                            </w:pPr>
                            <w:r w:rsidRPr="0069302A">
                              <w:rPr>
                                <w:rFonts w:ascii="Helvetica" w:hAnsi="Helvetica" w:cs="Helvetica"/>
                                <w:b/>
                                <w:bCs/>
                                <w:color w:val="094EC0"/>
                                <w:sz w:val="32"/>
                                <w:szCs w:val="32"/>
                              </w:rPr>
                              <w:t>Raising Readers 10 Easy Steps</w:t>
                            </w:r>
                          </w:p>
                          <w:p w14:paraId="3D478392" w14:textId="77777777" w:rsidR="009E101D"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 xml:space="preserve">1. Read aloud. </w:t>
                            </w:r>
                          </w:p>
                          <w:p w14:paraId="7F52FA33" w14:textId="7B8F486F"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2. Talk about books you read.</w:t>
                            </w:r>
                          </w:p>
                          <w:p w14:paraId="2D55790E"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3. Keep books and magazines around the house.</w:t>
                            </w:r>
                          </w:p>
                          <w:p w14:paraId="4311D1BF"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4. Give books as gifts.</w:t>
                            </w:r>
                          </w:p>
                          <w:p w14:paraId="1DA8670D"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5. Obtain a public library card for your child.</w:t>
                            </w:r>
                          </w:p>
                          <w:p w14:paraId="60862F51" w14:textId="1256225A"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6. Schedu</w:t>
                            </w:r>
                            <w:r w:rsidR="0069302A">
                              <w:rPr>
                                <w:rFonts w:ascii="Helvetica" w:hAnsi="Helvetica" w:cs="Helvetica"/>
                                <w:color w:val="000000"/>
                                <w:sz w:val="28"/>
                                <w:szCs w:val="28"/>
                              </w:rPr>
                              <w:t xml:space="preserve">le regular visits to the </w:t>
                            </w:r>
                            <w:r>
                              <w:rPr>
                                <w:rFonts w:ascii="Helvetica" w:hAnsi="Helvetica" w:cs="Helvetica"/>
                                <w:color w:val="000000"/>
                                <w:sz w:val="28"/>
                                <w:szCs w:val="28"/>
                              </w:rPr>
                              <w:t>library.</w:t>
                            </w:r>
                          </w:p>
                          <w:p w14:paraId="16D22F37" w14:textId="07473A9C" w:rsidR="00382E71" w:rsidRDefault="00C913F6"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7. Help your child create</w:t>
                            </w:r>
                            <w:r w:rsidR="00382E71">
                              <w:rPr>
                                <w:rFonts w:ascii="Helvetica" w:hAnsi="Helvetica" w:cs="Helvetica"/>
                                <w:color w:val="000000"/>
                                <w:sz w:val="28"/>
                                <w:szCs w:val="28"/>
                              </w:rPr>
                              <w:t xml:space="preserve"> and illustrate a book.</w:t>
                            </w:r>
                          </w:p>
                          <w:p w14:paraId="1869FCF7"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8. Reread a book you loved as a child, and then share it with your child.</w:t>
                            </w:r>
                          </w:p>
                          <w:p w14:paraId="351A5B1C"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9. Make reading a daily event at home.</w:t>
                            </w:r>
                          </w:p>
                          <w:p w14:paraId="4F2610AC" w14:textId="77777777" w:rsidR="00382E71" w:rsidRDefault="00382E71" w:rsidP="005D1786">
                            <w:r>
                              <w:rPr>
                                <w:rFonts w:ascii="Helvetica" w:hAnsi="Helvetica" w:cs="Helvetica"/>
                                <w:color w:val="000000"/>
                                <w:sz w:val="28"/>
                                <w:szCs w:val="28"/>
                              </w:rPr>
                              <w:t>10. Organize a home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50.4pt;margin-top:73pt;width:162.7pt;height:503pt;z-index:251662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l+TNUCAAAe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" mv:complextextbox="1" filled="f" stroked="f">
                <v:textbox style="mso-next-textbox:#Text Box 33">
                  <w:txbxContent>
                    <w:p w14:paraId="54BA04B2" w14:textId="77777777" w:rsidR="00382E71" w:rsidRPr="0069302A"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094EC0"/>
                          <w:sz w:val="32"/>
                          <w:szCs w:val="32"/>
                        </w:rPr>
                      </w:pPr>
                      <w:r w:rsidRPr="0069302A">
                        <w:rPr>
                          <w:rFonts w:ascii="Helvetica" w:hAnsi="Helvetica" w:cs="Helvetica"/>
                          <w:b/>
                          <w:bCs/>
                          <w:color w:val="094EC0"/>
                          <w:sz w:val="32"/>
                          <w:szCs w:val="32"/>
                        </w:rPr>
                        <w:t>Raising Readers 10 Easy Steps</w:t>
                      </w:r>
                    </w:p>
                    <w:p w14:paraId="3D478392" w14:textId="77777777" w:rsidR="009E101D"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 xml:space="preserve">1. Read aloud. </w:t>
                      </w:r>
                    </w:p>
                    <w:p w14:paraId="7F52FA33" w14:textId="7B8F486F"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2. Talk about books you read.</w:t>
                      </w:r>
                    </w:p>
                    <w:p w14:paraId="2D55790E"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3. Keep books and magazines around the house.</w:t>
                      </w:r>
                    </w:p>
                    <w:p w14:paraId="4311D1BF"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4. Give books as gifts.</w:t>
                      </w:r>
                    </w:p>
                    <w:p w14:paraId="1DA8670D"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5. Obtain a public library card for your child.</w:t>
                      </w:r>
                    </w:p>
                    <w:p w14:paraId="60862F51" w14:textId="1256225A"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6. Schedu</w:t>
                      </w:r>
                      <w:r w:rsidR="0069302A">
                        <w:rPr>
                          <w:rFonts w:ascii="Helvetica" w:hAnsi="Helvetica" w:cs="Helvetica"/>
                          <w:color w:val="000000"/>
                          <w:sz w:val="28"/>
                          <w:szCs w:val="28"/>
                        </w:rPr>
                        <w:t xml:space="preserve">le regular visits to the </w:t>
                      </w:r>
                      <w:r>
                        <w:rPr>
                          <w:rFonts w:ascii="Helvetica" w:hAnsi="Helvetica" w:cs="Helvetica"/>
                          <w:color w:val="000000"/>
                          <w:sz w:val="28"/>
                          <w:szCs w:val="28"/>
                        </w:rPr>
                        <w:t>library.</w:t>
                      </w:r>
                    </w:p>
                    <w:p w14:paraId="16D22F37" w14:textId="07473A9C" w:rsidR="00382E71" w:rsidRDefault="00C913F6"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7. Help your child create</w:t>
                      </w:r>
                      <w:r w:rsidR="00382E71">
                        <w:rPr>
                          <w:rFonts w:ascii="Helvetica" w:hAnsi="Helvetica" w:cs="Helvetica"/>
                          <w:color w:val="000000"/>
                          <w:sz w:val="28"/>
                          <w:szCs w:val="28"/>
                        </w:rPr>
                        <w:t xml:space="preserve"> and illustrate a book.</w:t>
                      </w:r>
                    </w:p>
                    <w:p w14:paraId="1869FCF7"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8. Reread a book you loved as a child, and then share it with your child.</w:t>
                      </w:r>
                    </w:p>
                    <w:p w14:paraId="351A5B1C" w14:textId="77777777" w:rsidR="00382E71" w:rsidRDefault="00382E71" w:rsidP="005D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8"/>
                          <w:szCs w:val="28"/>
                        </w:rPr>
                      </w:pPr>
                      <w:r>
                        <w:rPr>
                          <w:rFonts w:ascii="Helvetica" w:hAnsi="Helvetica" w:cs="Helvetica"/>
                          <w:color w:val="000000"/>
                          <w:sz w:val="28"/>
                          <w:szCs w:val="28"/>
                        </w:rPr>
                        <w:t>9. Make reading a daily event at home.</w:t>
                      </w:r>
                    </w:p>
                    <w:p w14:paraId="4F2610AC" w14:textId="77777777" w:rsidR="00382E71" w:rsidRDefault="00382E71" w:rsidP="005D1786">
                      <w:r>
                        <w:rPr>
                          <w:rFonts w:ascii="Helvetica" w:hAnsi="Helvetica" w:cs="Helvetica"/>
                          <w:color w:val="000000"/>
                          <w:sz w:val="28"/>
                          <w:szCs w:val="28"/>
                        </w:rPr>
                        <w:t>10. Organize a home library.</w:t>
                      </w:r>
                    </w:p>
                  </w:txbxContent>
                </v:textbox>
                <w10:wrap type="through" anchorx="page" anchory="page"/>
              </v:shape>
            </w:pict>
          </mc:Fallback>
        </mc:AlternateContent>
      </w:r>
      <w:r w:rsidR="0069302A">
        <w:rPr>
          <w:noProof/>
        </w:rPr>
        <mc:AlternateContent>
          <mc:Choice Requires="wps">
            <w:drawing>
              <wp:anchor distT="0" distB="0" distL="114300" distR="114300" simplePos="0" relativeHeight="251680792" behindDoc="0" locked="0" layoutInCell="1" allowOverlap="1" wp14:anchorId="21F2CFD8" wp14:editId="5C90F3E9">
                <wp:simplePos x="0" y="0"/>
                <wp:positionH relativeFrom="page">
                  <wp:posOffset>9969500</wp:posOffset>
                </wp:positionH>
                <wp:positionV relativeFrom="page">
                  <wp:posOffset>1790700</wp:posOffset>
                </wp:positionV>
                <wp:extent cx="914400" cy="914400"/>
                <wp:effectExtent l="0" t="0" r="0" b="0"/>
                <wp:wrapThrough wrapText="bothSides">
                  <wp:wrapPolygon edited="0">
                    <wp:start x="600" y="0"/>
                    <wp:lineTo x="600" y="21000"/>
                    <wp:lineTo x="20400" y="21000"/>
                    <wp:lineTo x="20400" y="0"/>
                    <wp:lineTo x="600" y="0"/>
                  </wp:wrapPolygon>
                </wp:wrapThrough>
                <wp:docPr id="33" name="Text Box 3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29" type="#_x0000_t202" style="position:absolute;margin-left:785pt;margin-top:141pt;width:1in;height:1in;z-index:25168079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" mv:complextextbox="1" filled="f" stroked="f">
                <v:textbox>
                  <w:txbxContent/>
                </v:textbox>
                <w10:wrap type="through" anchorx="page" anchory="page"/>
              </v:shape>
            </w:pict>
          </mc:Fallback>
        </mc:AlternateContent>
      </w:r>
      <w:r w:rsidR="00F5202C">
        <w:rPr>
          <w:noProof/>
        </w:rPr>
        <mc:AlternateContent>
          <mc:Choice Requires="wps">
            <w:drawing>
              <wp:anchor distT="0" distB="0" distL="114300" distR="114300" simplePos="0" relativeHeight="251666456" behindDoc="0" locked="0" layoutInCell="1" allowOverlap="1" wp14:anchorId="69D53B1C" wp14:editId="1953AE3B">
                <wp:simplePos x="0" y="0"/>
                <wp:positionH relativeFrom="page">
                  <wp:posOffset>7169150</wp:posOffset>
                </wp:positionH>
                <wp:positionV relativeFrom="page">
                  <wp:posOffset>647700</wp:posOffset>
                </wp:positionV>
                <wp:extent cx="2432050" cy="3683000"/>
                <wp:effectExtent l="0" t="0" r="0" b="0"/>
                <wp:wrapThrough wrapText="bothSides">
                  <wp:wrapPolygon edited="0">
                    <wp:start x="226" y="0"/>
                    <wp:lineTo x="226" y="21451"/>
                    <wp:lineTo x="21205" y="21451"/>
                    <wp:lineTo x="21205" y="0"/>
                    <wp:lineTo x="226" y="0"/>
                  </wp:wrapPolygon>
                </wp:wrapThrough>
                <wp:docPr id="37" name="Text Box 37"/>
                <wp:cNvGraphicFramePr/>
                <a:graphic xmlns:a="http://schemas.openxmlformats.org/drawingml/2006/main">
                  <a:graphicData uri="http://schemas.microsoft.com/office/word/2010/wordprocessingShape">
                    <wps:wsp>
                      <wps:cNvSpPr txBox="1"/>
                      <wps:spPr>
                        <a:xfrm>
                          <a:off x="0" y="0"/>
                          <a:ext cx="2432050" cy="3683000"/>
                        </a:xfrm>
                        <a:prstGeom prst="rect">
                          <a:avLst/>
                        </a:prstGeom>
                        <a:noFill/>
                        <a:ln>
                          <a:noFill/>
                        </a:ln>
                        <a:effectLst/>
                        <a:extLst>
                          <a:ext uri="{C572A759-6A51-4108-AA02-DFA0A04FC94B}">
                            <ma14:wrappingTextBoxFlag xmlns:ma14="http://schemas.microsoft.com/office/mac/drawingml/2011/main" val="1"/>
                          </a:ext>
                        </a:extLst>
                      </wps:spPr>
                      <wps:txbx>
                        <w:txbxContent>
                          <w:p w14:paraId="3C970539" w14:textId="0C8ABC4F" w:rsidR="00382E71" w:rsidRDefault="00382E71" w:rsidP="004F59D7">
                            <w:pPr>
                              <w:jc w:val="center"/>
                              <w:rPr>
                                <w:b/>
                                <w:noProof/>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Red Hill School Library Media Center</w:t>
                            </w:r>
                          </w:p>
                          <w:p w14:paraId="4166D9B2" w14:textId="77777777" w:rsidR="00382E71" w:rsidRDefault="00382E71" w:rsidP="004F59D7">
                            <w:pPr>
                              <w:jc w:val="center"/>
                              <w:rPr>
                                <w:b/>
                                <w:noProof/>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1BA67F1" w14:textId="77777777" w:rsidR="00382E71" w:rsidRPr="004F59D7" w:rsidRDefault="00382E71" w:rsidP="004F59D7">
                            <w:pPr>
                              <w:jc w:val="center"/>
                              <w:rPr>
                                <w:b/>
                                <w:noProof/>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564.5pt;margin-top:51pt;width:191.5pt;height:290pt;z-index:25166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" mv:complextextbox="1" filled="f" stroked="f">
                <v:textbox>
                  <w:txbxContent>
                    <w:p w14:paraId="3C970539" w14:textId="0C8ABC4F" w:rsidR="00382E71" w:rsidRDefault="00382E71" w:rsidP="004F59D7">
                      <w:pPr>
                        <w:jc w:val="center"/>
                        <w:rPr>
                          <w:b/>
                          <w:noProof/>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Red Hill School Library Media Center</w:t>
                      </w:r>
                    </w:p>
                    <w:p w14:paraId="4166D9B2" w14:textId="77777777" w:rsidR="00382E71" w:rsidRDefault="00382E71" w:rsidP="004F59D7">
                      <w:pPr>
                        <w:jc w:val="center"/>
                        <w:rPr>
                          <w:b/>
                          <w:noProof/>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1BA67F1" w14:textId="77777777" w:rsidR="00382E71" w:rsidRPr="004F59D7" w:rsidRDefault="00382E71" w:rsidP="004F59D7">
                      <w:pPr>
                        <w:jc w:val="center"/>
                        <w:rPr>
                          <w:b/>
                          <w:noProof/>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txbxContent>
                </v:textbox>
                <w10:wrap type="through" anchorx="page" anchory="page"/>
              </v:shape>
            </w:pict>
          </mc:Fallback>
        </mc:AlternateContent>
      </w:r>
      <w:r w:rsidR="0067403F">
        <w:rPr>
          <w:noProof/>
        </w:rPr>
        <mc:AlternateContent>
          <mc:Choice Requires="wps">
            <w:drawing>
              <wp:anchor distT="0" distB="0" distL="114300" distR="114300" simplePos="0" relativeHeight="251663384" behindDoc="0" locked="0" layoutInCell="1" allowOverlap="1" wp14:anchorId="5C5E1691" wp14:editId="374C7FF9">
                <wp:simplePos x="0" y="0"/>
                <wp:positionH relativeFrom="page">
                  <wp:posOffset>4064000</wp:posOffset>
                </wp:positionH>
                <wp:positionV relativeFrom="page">
                  <wp:posOffset>1514475</wp:posOffset>
                </wp:positionV>
                <wp:extent cx="1930400" cy="2117725"/>
                <wp:effectExtent l="0" t="0" r="0" b="0"/>
                <wp:wrapThrough wrapText="bothSides">
                  <wp:wrapPolygon edited="0">
                    <wp:start x="284" y="0"/>
                    <wp:lineTo x="284" y="21244"/>
                    <wp:lineTo x="21032" y="21244"/>
                    <wp:lineTo x="21032" y="0"/>
                    <wp:lineTo x="284" y="0"/>
                  </wp:wrapPolygon>
                </wp:wrapThrough>
                <wp:docPr id="35" name="Text Box 35"/>
                <wp:cNvGraphicFramePr/>
                <a:graphic xmlns:a="http://schemas.openxmlformats.org/drawingml/2006/main">
                  <a:graphicData uri="http://schemas.microsoft.com/office/word/2010/wordprocessingShape">
                    <wps:wsp>
                      <wps:cNvSpPr txBox="1"/>
                      <wps:spPr>
                        <a:xfrm>
                          <a:off x="0" y="0"/>
                          <a:ext cx="1930400" cy="21177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FC68CA" w14:textId="77777777" w:rsidR="00382E71" w:rsidRDefault="00382E71">
                            <w:pPr>
                              <w:rPr>
                                <w:rFonts w:ascii="Helvetica" w:hAnsi="Helvetica" w:cs="Helvetica"/>
                                <w:b/>
                                <w:bCs/>
                                <w:color w:val="107903"/>
                                <w:sz w:val="36"/>
                                <w:szCs w:val="36"/>
                              </w:rPr>
                            </w:pPr>
                            <w:proofErr w:type="spellStart"/>
                            <w:r>
                              <w:rPr>
                                <w:rFonts w:ascii="Helvetica" w:hAnsi="Helvetica" w:cs="Helvetica"/>
                                <w:b/>
                                <w:bCs/>
                                <w:color w:val="107903"/>
                                <w:sz w:val="36"/>
                                <w:szCs w:val="36"/>
                              </w:rPr>
                              <w:t>TODAYʼS</w:t>
                            </w:r>
                            <w:proofErr w:type="spellEnd"/>
                            <w:r>
                              <w:rPr>
                                <w:rFonts w:ascii="Helvetica" w:hAnsi="Helvetica" w:cs="Helvetica"/>
                                <w:b/>
                                <w:bCs/>
                                <w:color w:val="107903"/>
                                <w:sz w:val="36"/>
                                <w:szCs w:val="36"/>
                              </w:rPr>
                              <w:t xml:space="preserve"> READERS ARE </w:t>
                            </w:r>
                            <w:proofErr w:type="spellStart"/>
                            <w:r>
                              <w:rPr>
                                <w:rFonts w:ascii="Helvetica" w:hAnsi="Helvetica" w:cs="Helvetica"/>
                                <w:b/>
                                <w:bCs/>
                                <w:color w:val="107903"/>
                                <w:sz w:val="36"/>
                                <w:szCs w:val="36"/>
                              </w:rPr>
                              <w:t>TOMORROWʼS</w:t>
                            </w:r>
                            <w:proofErr w:type="spellEnd"/>
                            <w:r>
                              <w:rPr>
                                <w:rFonts w:ascii="Helvetica" w:hAnsi="Helvetica" w:cs="Helvetica"/>
                                <w:b/>
                                <w:bCs/>
                                <w:color w:val="107903"/>
                                <w:sz w:val="36"/>
                                <w:szCs w:val="36"/>
                              </w:rPr>
                              <w:t xml:space="preserve"> LEADERS!!</w:t>
                            </w:r>
                          </w:p>
                          <w:p w14:paraId="38FFB63E" w14:textId="621A5D20" w:rsidR="0067403F" w:rsidRDefault="0067403F">
                            <w:pPr>
                              <w:rPr>
                                <w:rFonts w:ascii="Helvetica" w:hAnsi="Helvetica" w:cs="Helvetica"/>
                                <w:b/>
                                <w:bCs/>
                                <w:color w:val="107903"/>
                                <w:sz w:val="36"/>
                                <w:szCs w:val="36"/>
                              </w:rPr>
                            </w:pPr>
                            <w:r>
                              <w:rPr>
                                <w:rFonts w:ascii="Helvetica" w:hAnsi="Helvetica" w:cs="Helvetica"/>
                                <w:b/>
                                <w:bCs/>
                                <w:noProof/>
                                <w:color w:val="107903"/>
                                <w:sz w:val="36"/>
                                <w:szCs w:val="36"/>
                              </w:rPr>
                              <w:drawing>
                                <wp:inline distT="0" distB="0" distL="0" distR="0" wp14:anchorId="6D466AC8" wp14:editId="7D6C5D3C">
                                  <wp:extent cx="1903674" cy="1426244"/>
                                  <wp:effectExtent l="0" t="0" r="190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427" cy="1426809"/>
                                          </a:xfrm>
                                          <a:prstGeom prst="rect">
                                            <a:avLst/>
                                          </a:prstGeom>
                                          <a:noFill/>
                                          <a:ln>
                                            <a:noFill/>
                                          </a:ln>
                                        </pic:spPr>
                                      </pic:pic>
                                    </a:graphicData>
                                  </a:graphic>
                                </wp:inline>
                              </w:drawing>
                            </w:r>
                          </w:p>
                          <w:p w14:paraId="1F4F235C" w14:textId="3EA66D61" w:rsidR="0067403F" w:rsidRDefault="0067403F">
                            <w:r>
                              <w:rPr>
                                <w:noProof/>
                              </w:rPr>
                              <w:drawing>
                                <wp:inline distT="0" distB="0" distL="0" distR="0" wp14:anchorId="3A5E06FD" wp14:editId="74050924">
                                  <wp:extent cx="2017202" cy="15113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000" cy="1511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margin-left:320pt;margin-top:119.25pt;width:152pt;height:166.75pt;z-index:25166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" mv:complextextbox="1" filled="f" stroked="f">
                <v:textbox>
                  <w:txbxContent>
                    <w:p w14:paraId="6FFC68CA" w14:textId="77777777" w:rsidR="00382E71" w:rsidRDefault="00382E71">
                      <w:pPr>
                        <w:rPr>
                          <w:rFonts w:ascii="Helvetica" w:hAnsi="Helvetica" w:cs="Helvetica"/>
                          <w:b/>
                          <w:bCs/>
                          <w:color w:val="107903"/>
                          <w:sz w:val="36"/>
                          <w:szCs w:val="36"/>
                        </w:rPr>
                      </w:pPr>
                      <w:proofErr w:type="spellStart"/>
                      <w:r>
                        <w:rPr>
                          <w:rFonts w:ascii="Helvetica" w:hAnsi="Helvetica" w:cs="Helvetica"/>
                          <w:b/>
                          <w:bCs/>
                          <w:color w:val="107903"/>
                          <w:sz w:val="36"/>
                          <w:szCs w:val="36"/>
                        </w:rPr>
                        <w:t>TODAYʼS</w:t>
                      </w:r>
                      <w:proofErr w:type="spellEnd"/>
                      <w:r>
                        <w:rPr>
                          <w:rFonts w:ascii="Helvetica" w:hAnsi="Helvetica" w:cs="Helvetica"/>
                          <w:b/>
                          <w:bCs/>
                          <w:color w:val="107903"/>
                          <w:sz w:val="36"/>
                          <w:szCs w:val="36"/>
                        </w:rPr>
                        <w:t xml:space="preserve"> READERS ARE </w:t>
                      </w:r>
                      <w:proofErr w:type="spellStart"/>
                      <w:r>
                        <w:rPr>
                          <w:rFonts w:ascii="Helvetica" w:hAnsi="Helvetica" w:cs="Helvetica"/>
                          <w:b/>
                          <w:bCs/>
                          <w:color w:val="107903"/>
                          <w:sz w:val="36"/>
                          <w:szCs w:val="36"/>
                        </w:rPr>
                        <w:t>TOMORROWʼS</w:t>
                      </w:r>
                      <w:proofErr w:type="spellEnd"/>
                      <w:r>
                        <w:rPr>
                          <w:rFonts w:ascii="Helvetica" w:hAnsi="Helvetica" w:cs="Helvetica"/>
                          <w:b/>
                          <w:bCs/>
                          <w:color w:val="107903"/>
                          <w:sz w:val="36"/>
                          <w:szCs w:val="36"/>
                        </w:rPr>
                        <w:t xml:space="preserve"> LEADERS!!</w:t>
                      </w:r>
                    </w:p>
                    <w:p w14:paraId="38FFB63E" w14:textId="621A5D20" w:rsidR="0067403F" w:rsidRDefault="0067403F">
                      <w:pPr>
                        <w:rPr>
                          <w:rFonts w:ascii="Helvetica" w:hAnsi="Helvetica" w:cs="Helvetica"/>
                          <w:b/>
                          <w:bCs/>
                          <w:color w:val="107903"/>
                          <w:sz w:val="36"/>
                          <w:szCs w:val="36"/>
                        </w:rPr>
                      </w:pPr>
                      <w:r>
                        <w:rPr>
                          <w:rFonts w:ascii="Helvetica" w:hAnsi="Helvetica" w:cs="Helvetica"/>
                          <w:b/>
                          <w:bCs/>
                          <w:noProof/>
                          <w:color w:val="107903"/>
                          <w:sz w:val="36"/>
                          <w:szCs w:val="36"/>
                        </w:rPr>
                        <w:drawing>
                          <wp:inline distT="0" distB="0" distL="0" distR="0" wp14:anchorId="6D466AC8" wp14:editId="7D6C5D3C">
                            <wp:extent cx="1903674" cy="1426244"/>
                            <wp:effectExtent l="0" t="0" r="190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427" cy="1426809"/>
                                    </a:xfrm>
                                    <a:prstGeom prst="rect">
                                      <a:avLst/>
                                    </a:prstGeom>
                                    <a:noFill/>
                                    <a:ln>
                                      <a:noFill/>
                                    </a:ln>
                                  </pic:spPr>
                                </pic:pic>
                              </a:graphicData>
                            </a:graphic>
                          </wp:inline>
                        </w:drawing>
                      </w:r>
                    </w:p>
                    <w:p w14:paraId="1F4F235C" w14:textId="3EA66D61" w:rsidR="0067403F" w:rsidRDefault="0067403F">
                      <w:r>
                        <w:rPr>
                          <w:noProof/>
                        </w:rPr>
                        <w:drawing>
                          <wp:inline distT="0" distB="0" distL="0" distR="0" wp14:anchorId="3A5E06FD" wp14:editId="74050924">
                            <wp:extent cx="2017202" cy="15113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000" cy="1511898"/>
                                    </a:xfrm>
                                    <a:prstGeom prst="rect">
                                      <a:avLst/>
                                    </a:prstGeom>
                                    <a:noFill/>
                                    <a:ln>
                                      <a:noFill/>
                                    </a:ln>
                                  </pic:spPr>
                                </pic:pic>
                              </a:graphicData>
                            </a:graphic>
                          </wp:inline>
                        </w:drawing>
                      </w:r>
                    </w:p>
                  </w:txbxContent>
                </v:textbox>
                <w10:wrap type="through" anchorx="page" anchory="page"/>
              </v:shape>
            </w:pict>
          </mc:Fallback>
        </mc:AlternateContent>
      </w:r>
      <w:r w:rsidR="00761D60">
        <w:rPr>
          <w:noProof/>
        </w:rPr>
        <w:drawing>
          <wp:anchor distT="0" distB="0" distL="114300" distR="114300" simplePos="0" relativeHeight="251675672" behindDoc="0" locked="0" layoutInCell="1" allowOverlap="1" wp14:anchorId="10228079" wp14:editId="5177A418">
            <wp:simplePos x="0" y="0"/>
            <wp:positionH relativeFrom="page">
              <wp:posOffset>1181100</wp:posOffset>
            </wp:positionH>
            <wp:positionV relativeFrom="page">
              <wp:posOffset>457200</wp:posOffset>
            </wp:positionV>
            <wp:extent cx="913130" cy="1107440"/>
            <wp:effectExtent l="0" t="0" r="1270" b="10160"/>
            <wp:wrapThrough wrapText="bothSides">
              <wp:wrapPolygon edited="0">
                <wp:start x="0" y="0"/>
                <wp:lineTo x="0" y="21303"/>
                <wp:lineTo x="21029" y="21303"/>
                <wp:lineTo x="21029" y="0"/>
                <wp:lineTo x="0" y="0"/>
              </wp:wrapPolygon>
            </wp:wrapThrough>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313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0C2">
        <w:br w:type="page"/>
      </w:r>
      <w:r w:rsidR="00382E71">
        <w:rPr>
          <w:noProof/>
        </w:rPr>
        <w:lastRenderedPageBreak/>
        <w:drawing>
          <wp:anchor distT="0" distB="0" distL="114300" distR="114300" simplePos="0" relativeHeight="251673624" behindDoc="0" locked="0" layoutInCell="1" allowOverlap="1" wp14:anchorId="41B886B9" wp14:editId="57A9FFEE">
            <wp:simplePos x="0" y="0"/>
            <wp:positionH relativeFrom="page">
              <wp:posOffset>4419600</wp:posOffset>
            </wp:positionH>
            <wp:positionV relativeFrom="page">
              <wp:posOffset>5831205</wp:posOffset>
            </wp:positionV>
            <wp:extent cx="1981200" cy="1301115"/>
            <wp:effectExtent l="0" t="0" r="0" b="0"/>
            <wp:wrapThrough wrapText="bothSides">
              <wp:wrapPolygon edited="0">
                <wp:start x="0" y="0"/>
                <wp:lineTo x="0" y="21083"/>
                <wp:lineTo x="21323" y="21083"/>
                <wp:lineTo x="21323" y="0"/>
                <wp:lineTo x="0" y="0"/>
              </wp:wrapPolygon>
            </wp:wrapThrough>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71">
        <w:rPr>
          <w:noProof/>
        </w:rPr>
        <mc:AlternateContent>
          <mc:Choice Requires="wps">
            <w:drawing>
              <wp:anchor distT="0" distB="0" distL="114300" distR="114300" simplePos="0" relativeHeight="251669528" behindDoc="0" locked="0" layoutInCell="1" allowOverlap="1" wp14:anchorId="1DF0792E" wp14:editId="4C71717A">
                <wp:simplePos x="0" y="0"/>
                <wp:positionH relativeFrom="page">
                  <wp:posOffset>4038600</wp:posOffset>
                </wp:positionH>
                <wp:positionV relativeFrom="page">
                  <wp:posOffset>393700</wp:posOffset>
                </wp:positionV>
                <wp:extent cx="2933700" cy="5461000"/>
                <wp:effectExtent l="0" t="0" r="0" b="0"/>
                <wp:wrapThrough wrapText="bothSides">
                  <wp:wrapPolygon edited="0">
                    <wp:start x="187" y="0"/>
                    <wp:lineTo x="187" y="21500"/>
                    <wp:lineTo x="21132" y="21500"/>
                    <wp:lineTo x="21132" y="0"/>
                    <wp:lineTo x="187" y="0"/>
                  </wp:wrapPolygon>
                </wp:wrapThrough>
                <wp:docPr id="46" name="Text Box 46"/>
                <wp:cNvGraphicFramePr/>
                <a:graphic xmlns:a="http://schemas.openxmlformats.org/drawingml/2006/main">
                  <a:graphicData uri="http://schemas.microsoft.com/office/word/2010/wordprocessingShape">
                    <wps:wsp>
                      <wps:cNvSpPr txBox="1"/>
                      <wps:spPr>
                        <a:xfrm>
                          <a:off x="0" y="0"/>
                          <a:ext cx="2933700" cy="546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546701" w14:textId="77777777" w:rsidR="00382E71" w:rsidRPr="005A6F6F" w:rsidRDefault="00382E71" w:rsidP="00350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BF5106"/>
                                <w:sz w:val="28"/>
                                <w:szCs w:val="28"/>
                              </w:rPr>
                            </w:pPr>
                            <w:r w:rsidRPr="005A6F6F">
                              <w:rPr>
                                <w:rFonts w:ascii="Helvetica" w:hAnsi="Helvetica" w:cs="Helvetica"/>
                                <w:b/>
                                <w:bCs/>
                                <w:color w:val="BF5106"/>
                                <w:sz w:val="28"/>
                                <w:szCs w:val="28"/>
                              </w:rPr>
                              <w:t>SUBSCRIPTION DATABASES</w:t>
                            </w:r>
                          </w:p>
                          <w:p w14:paraId="02006A3B" w14:textId="7B9548A6" w:rsidR="00382E71" w:rsidRDefault="00382E71" w:rsidP="00350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Please see the handout in the library for user id and password codes. The following is a list of available online resources to RHES students and staff:</w:t>
                            </w:r>
                          </w:p>
                          <w:p w14:paraId="1D0D9E41" w14:textId="250BC03F" w:rsidR="00382E71" w:rsidRDefault="00382E71" w:rsidP="005A6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Helvetica" w:hAnsi="Helvetica" w:cs="Helvetica"/>
                                <w:color w:val="000000"/>
                              </w:rPr>
                            </w:pPr>
                            <w:r>
                              <w:rPr>
                                <w:rFonts w:ascii="Helvetica" w:hAnsi="Helvetica" w:cs="Helvetica"/>
                                <w:color w:val="000000"/>
                              </w:rPr>
                              <w:t xml:space="preserve">1. </w:t>
                            </w:r>
                            <w:proofErr w:type="spellStart"/>
                            <w:r>
                              <w:rPr>
                                <w:rFonts w:ascii="Helvetica" w:hAnsi="Helvetica" w:cs="Helvetica"/>
                                <w:color w:val="000000"/>
                              </w:rPr>
                              <w:t>BrainPop</w:t>
                            </w:r>
                            <w:proofErr w:type="spellEnd"/>
                            <w:r>
                              <w:rPr>
                                <w:rFonts w:ascii="Helvetica" w:hAnsi="Helvetica" w:cs="Helvetica"/>
                                <w:color w:val="000000"/>
                              </w:rPr>
                              <w:tab/>
                            </w:r>
                            <w:r w:rsidR="00345954">
                              <w:rPr>
                                <w:rFonts w:ascii="Helvetica" w:hAnsi="Helvetica" w:cs="Helvetica"/>
                                <w:color w:val="000000"/>
                              </w:rPr>
                              <w:t>2. Choice Literacy</w:t>
                            </w:r>
                            <w:r>
                              <w:rPr>
                                <w:rFonts w:ascii="Helvetica" w:hAnsi="Helvetica" w:cs="Helvetica"/>
                                <w:color w:val="000000"/>
                              </w:rPr>
                              <w:t xml:space="preserve"> </w:t>
                            </w:r>
                          </w:p>
                          <w:p w14:paraId="64F81D3E" w14:textId="34C78C1C" w:rsidR="00382E71" w:rsidRDefault="00D63234" w:rsidP="005A6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Helvetica" w:hAnsi="Helvetica" w:cs="Helvetica"/>
                                <w:color w:val="000000"/>
                              </w:rPr>
                            </w:pPr>
                            <w:r>
                              <w:rPr>
                                <w:rFonts w:ascii="Helvetica" w:hAnsi="Helvetica" w:cs="Helvetica"/>
                                <w:color w:val="000000"/>
                              </w:rPr>
                              <w:t xml:space="preserve">3. Culture Grams 4. </w:t>
                            </w:r>
                            <w:proofErr w:type="gramStart"/>
                            <w:r>
                              <w:rPr>
                                <w:rFonts w:ascii="Helvetica" w:hAnsi="Helvetica" w:cs="Helvetica"/>
                                <w:color w:val="000000"/>
                              </w:rPr>
                              <w:t xml:space="preserve">Webster’s Dictionary  </w:t>
                            </w:r>
                            <w:r w:rsidR="007A10D3">
                              <w:rPr>
                                <w:rFonts w:ascii="Helvetica" w:hAnsi="Helvetica" w:cs="Helvetica"/>
                                <w:color w:val="000000"/>
                              </w:rPr>
                              <w:t xml:space="preserve">  5.</w:t>
                            </w:r>
                            <w:proofErr w:type="gramEnd"/>
                            <w:r w:rsidR="00382E71">
                              <w:rPr>
                                <w:rFonts w:ascii="Helvetica" w:hAnsi="Helvetica" w:cs="Helvetica"/>
                                <w:color w:val="000000"/>
                              </w:rPr>
                              <w:t xml:space="preserve"> </w:t>
                            </w:r>
                            <w:proofErr w:type="gramStart"/>
                            <w:r w:rsidR="00382E71">
                              <w:rPr>
                                <w:rFonts w:ascii="Helvetica" w:hAnsi="Helvetica" w:cs="Helvetica"/>
                                <w:color w:val="000000"/>
                              </w:rPr>
                              <w:t xml:space="preserve">Discovery Education Streaming </w:t>
                            </w:r>
                            <w:r>
                              <w:rPr>
                                <w:rFonts w:ascii="Helvetica" w:hAnsi="Helvetica" w:cs="Helvetica"/>
                                <w:color w:val="000000"/>
                              </w:rPr>
                              <w:t xml:space="preserve">  </w:t>
                            </w:r>
                            <w:r w:rsidR="00382E71">
                              <w:rPr>
                                <w:rFonts w:ascii="Helvetica" w:hAnsi="Helvetica" w:cs="Helvetica"/>
                                <w:color w:val="000000"/>
                              </w:rPr>
                              <w:t>6.</w:t>
                            </w:r>
                            <w:proofErr w:type="gramEnd"/>
                            <w:r w:rsidR="00382E71">
                              <w:rPr>
                                <w:rFonts w:ascii="Helvetica" w:hAnsi="Helvetica" w:cs="Helvetica"/>
                                <w:color w:val="000000"/>
                              </w:rPr>
                              <w:t xml:space="preserve"> </w:t>
                            </w:r>
                            <w:proofErr w:type="gramStart"/>
                            <w:r w:rsidR="00382E71">
                              <w:rPr>
                                <w:rFonts w:ascii="Helvetica" w:hAnsi="Helvetica" w:cs="Helvetica"/>
                                <w:color w:val="000000"/>
                              </w:rPr>
                              <w:t>Duke Digital</w:t>
                            </w:r>
                            <w:r>
                              <w:rPr>
                                <w:rFonts w:ascii="Helvetica" w:hAnsi="Helvetica" w:cs="Helvetica"/>
                                <w:color w:val="000000"/>
                              </w:rPr>
                              <w:t xml:space="preserve"> Collection</w:t>
                            </w:r>
                            <w:r w:rsidR="00382E71">
                              <w:rPr>
                                <w:rFonts w:ascii="Helvetica" w:hAnsi="Helvetica" w:cs="Helvetica"/>
                                <w:color w:val="000000"/>
                              </w:rPr>
                              <w:t xml:space="preserve">  </w:t>
                            </w:r>
                            <w:r w:rsidR="00213003">
                              <w:rPr>
                                <w:rFonts w:ascii="Helvetica" w:hAnsi="Helvetica" w:cs="Helvetica"/>
                                <w:color w:val="000000"/>
                              </w:rPr>
                              <w:t xml:space="preserve">     </w:t>
                            </w:r>
                            <w:r w:rsidR="007A10D3">
                              <w:rPr>
                                <w:rFonts w:ascii="Helvetica" w:hAnsi="Helvetica" w:cs="Helvetica"/>
                                <w:color w:val="000000"/>
                              </w:rPr>
                              <w:t>7.</w:t>
                            </w:r>
                            <w:proofErr w:type="gramEnd"/>
                            <w:r>
                              <w:rPr>
                                <w:rFonts w:ascii="Helvetica" w:hAnsi="Helvetica" w:cs="Helvetica"/>
                                <w:color w:val="000000"/>
                              </w:rPr>
                              <w:t xml:space="preserve"> World </w:t>
                            </w:r>
                            <w:proofErr w:type="gramStart"/>
                            <w:r>
                              <w:rPr>
                                <w:rFonts w:ascii="Helvetica" w:hAnsi="Helvetica" w:cs="Helvetica"/>
                                <w:color w:val="000000"/>
                              </w:rPr>
                              <w:t xml:space="preserve">Book  </w:t>
                            </w:r>
                            <w:r w:rsidR="00382E71">
                              <w:rPr>
                                <w:rFonts w:ascii="Helvetica" w:hAnsi="Helvetica" w:cs="Helvetica"/>
                                <w:color w:val="000000"/>
                              </w:rPr>
                              <w:t>8</w:t>
                            </w:r>
                            <w:proofErr w:type="gramEnd"/>
                            <w:r w:rsidR="00382E71">
                              <w:rPr>
                                <w:rFonts w:ascii="Helvetica" w:hAnsi="Helvetica" w:cs="Helvetica"/>
                                <w:color w:val="000000"/>
                              </w:rPr>
                              <w:t>. Encyclopedia of Virginia</w:t>
                            </w:r>
                          </w:p>
                          <w:p w14:paraId="06CE3CF4" w14:textId="146269FB" w:rsidR="00382E71" w:rsidRDefault="00382E71" w:rsidP="00A6344C">
                            <w:pPr>
                              <w:spacing w:line="360" w:lineRule="auto"/>
                              <w:rPr>
                                <w:rFonts w:ascii="Helvetica" w:hAnsi="Helvetica" w:cs="Helvetica"/>
                                <w:color w:val="000000"/>
                              </w:rPr>
                            </w:pPr>
                            <w:r>
                              <w:rPr>
                                <w:rFonts w:ascii="Helvetica" w:hAnsi="Helvetica" w:cs="Helvetica"/>
                                <w:color w:val="000000"/>
                              </w:rPr>
                              <w:t xml:space="preserve">9. Explore Learning (Gizmo) </w:t>
                            </w:r>
                          </w:p>
                          <w:p w14:paraId="480F8FB8" w14:textId="070FCBA7" w:rsidR="00382E71" w:rsidRDefault="00D63234" w:rsidP="00A6344C">
                            <w:pPr>
                              <w:spacing w:line="360" w:lineRule="auto"/>
                              <w:rPr>
                                <w:rFonts w:ascii="Helvetica" w:hAnsi="Helvetica" w:cs="Helvetica"/>
                                <w:color w:val="000000"/>
                              </w:rPr>
                            </w:pPr>
                            <w:r>
                              <w:rPr>
                                <w:rFonts w:ascii="Helvetica" w:hAnsi="Helvetica" w:cs="Helvetica"/>
                                <w:color w:val="000000"/>
                              </w:rPr>
                              <w:t>10. Find It Virginia</w:t>
                            </w:r>
                            <w:r>
                              <w:rPr>
                                <w:rFonts w:ascii="Helvetica" w:hAnsi="Helvetica" w:cs="Helvetica"/>
                                <w:color w:val="000000"/>
                              </w:rPr>
                              <w:tab/>
                              <w:t>11. World Data Analyst</w:t>
                            </w:r>
                            <w:r w:rsidR="00382E71">
                              <w:rPr>
                                <w:rFonts w:ascii="Helvetica" w:hAnsi="Helvetica" w:cs="Helvetica"/>
                                <w:color w:val="000000"/>
                              </w:rPr>
                              <w:t xml:space="preserve"> </w:t>
                            </w:r>
                          </w:p>
                          <w:p w14:paraId="3907C100" w14:textId="04048596" w:rsidR="00382E71" w:rsidRDefault="00382E71" w:rsidP="00A6344C">
                            <w:pPr>
                              <w:spacing w:line="360" w:lineRule="auto"/>
                              <w:rPr>
                                <w:rFonts w:ascii="Helvetica" w:hAnsi="Helvetica" w:cs="Helvetica"/>
                                <w:color w:val="000000"/>
                              </w:rPr>
                            </w:pPr>
                            <w:r>
                              <w:rPr>
                                <w:rFonts w:ascii="Helvetica" w:hAnsi="Helvetica" w:cs="Helvetica"/>
                                <w:color w:val="000000"/>
                              </w:rPr>
                              <w:t xml:space="preserve">12. </w:t>
                            </w:r>
                            <w:r w:rsidR="00D63234">
                              <w:rPr>
                                <w:rFonts w:ascii="Helvetica" w:hAnsi="Helvetica" w:cs="Helvetica"/>
                                <w:color w:val="000000"/>
                              </w:rPr>
                              <w:t>Historical Newspapers</w:t>
                            </w:r>
                            <w:r w:rsidR="00D63234">
                              <w:rPr>
                                <w:rFonts w:ascii="Helvetica" w:hAnsi="Helvetica" w:cs="Helvetica"/>
                                <w:color w:val="000000"/>
                              </w:rPr>
                              <w:tab/>
                              <w:t xml:space="preserve">13. </w:t>
                            </w:r>
                            <w:proofErr w:type="spellStart"/>
                            <w:proofErr w:type="gramStart"/>
                            <w:r w:rsidR="00D63234">
                              <w:rPr>
                                <w:rFonts w:ascii="Helvetica" w:hAnsi="Helvetica" w:cs="Helvetica"/>
                                <w:color w:val="000000"/>
                              </w:rPr>
                              <w:t>eLibrary</w:t>
                            </w:r>
                            <w:proofErr w:type="spellEnd"/>
                            <w:proofErr w:type="gramEnd"/>
                          </w:p>
                          <w:p w14:paraId="1FA07D62" w14:textId="1805B089" w:rsidR="00382E71" w:rsidRDefault="00382E71" w:rsidP="00A6344C">
                            <w:pPr>
                              <w:spacing w:line="360" w:lineRule="auto"/>
                              <w:rPr>
                                <w:rFonts w:ascii="Helvetica" w:hAnsi="Helvetica" w:cs="Helvetica"/>
                                <w:color w:val="000000"/>
                              </w:rPr>
                            </w:pPr>
                            <w:r>
                              <w:rPr>
                                <w:rFonts w:ascii="Helvetica" w:hAnsi="Helvetica" w:cs="Helvetica"/>
                                <w:color w:val="000000"/>
                              </w:rPr>
                              <w:t xml:space="preserve">14. </w:t>
                            </w:r>
                            <w:r w:rsidR="00213003">
                              <w:rPr>
                                <w:rFonts w:ascii="Helvetica" w:hAnsi="Helvetica" w:cs="Helvetica"/>
                                <w:color w:val="000000"/>
                              </w:rPr>
                              <w:t>Britannica Online School Edition</w:t>
                            </w:r>
                            <w:r>
                              <w:rPr>
                                <w:rFonts w:ascii="Helvetica" w:hAnsi="Helvetica" w:cs="Helvetica"/>
                                <w:color w:val="000000"/>
                              </w:rPr>
                              <w:t xml:space="preserve"> </w:t>
                            </w:r>
                          </w:p>
                          <w:p w14:paraId="5420649E" w14:textId="781FF03D" w:rsidR="00382E71" w:rsidRDefault="00382E71" w:rsidP="00A6344C">
                            <w:pPr>
                              <w:spacing w:line="360" w:lineRule="auto"/>
                              <w:rPr>
                                <w:rFonts w:ascii="Helvetica" w:hAnsi="Helvetica" w:cs="Helvetica"/>
                                <w:color w:val="000000"/>
                              </w:rPr>
                            </w:pPr>
                            <w:r>
                              <w:rPr>
                                <w:rFonts w:ascii="Helvetica" w:hAnsi="Helvetica" w:cs="Helvetica"/>
                                <w:color w:val="000000"/>
                              </w:rPr>
                              <w:t>15. Reading A-Z</w:t>
                            </w:r>
                            <w:r>
                              <w:rPr>
                                <w:rFonts w:ascii="Helvetica" w:hAnsi="Helvetica" w:cs="Helvetica"/>
                                <w:color w:val="000000"/>
                              </w:rPr>
                              <w:tab/>
                            </w:r>
                          </w:p>
                          <w:p w14:paraId="400D7165" w14:textId="7F1AC92D" w:rsidR="00382E71" w:rsidRDefault="00382E71" w:rsidP="00A6344C">
                            <w:pPr>
                              <w:spacing w:line="360" w:lineRule="auto"/>
                              <w:rPr>
                                <w:rFonts w:ascii="Helvetica" w:hAnsi="Helvetica" w:cs="Helvetica"/>
                                <w:color w:val="000000"/>
                              </w:rPr>
                            </w:pPr>
                            <w:r>
                              <w:rPr>
                                <w:rFonts w:ascii="Helvetica" w:hAnsi="Helvetica" w:cs="Helvetica"/>
                                <w:color w:val="000000"/>
                              </w:rPr>
                              <w:t xml:space="preserve">16. </w:t>
                            </w:r>
                            <w:proofErr w:type="spellStart"/>
                            <w:r>
                              <w:rPr>
                                <w:rFonts w:ascii="Helvetica" w:hAnsi="Helvetica" w:cs="Helvetica"/>
                                <w:color w:val="000000"/>
                              </w:rPr>
                              <w:t>Thinkfinity</w:t>
                            </w:r>
                            <w:proofErr w:type="spellEnd"/>
                            <w:r>
                              <w:rPr>
                                <w:rFonts w:ascii="Helvetica" w:hAnsi="Helvetica" w:cs="Helvetica"/>
                                <w:color w:val="000000"/>
                              </w:rPr>
                              <w:t xml:space="preserve"> 17. </w:t>
                            </w:r>
                            <w:proofErr w:type="spellStart"/>
                            <w:r>
                              <w:rPr>
                                <w:rFonts w:ascii="Helvetica" w:hAnsi="Helvetica" w:cs="Helvetica"/>
                                <w:color w:val="000000"/>
                              </w:rPr>
                              <w:t>TumbleBooks</w:t>
                            </w:r>
                            <w:proofErr w:type="spellEnd"/>
                          </w:p>
                          <w:p w14:paraId="2F0B17E6" w14:textId="55505B42" w:rsidR="00382E71" w:rsidRDefault="00382E71" w:rsidP="00A6344C">
                            <w:pPr>
                              <w:spacing w:line="360" w:lineRule="auto"/>
                              <w:rPr>
                                <w:rFonts w:ascii="Helvetica" w:hAnsi="Helvetica" w:cs="Helvetica"/>
                                <w:color w:val="000000"/>
                              </w:rPr>
                            </w:pPr>
                            <w:r>
                              <w:rPr>
                                <w:rFonts w:ascii="Helvetica" w:hAnsi="Helvetica" w:cs="Helvetica"/>
                                <w:color w:val="000000"/>
                              </w:rPr>
                              <w:t>18. World Book Online</w:t>
                            </w:r>
                            <w:r>
                              <w:rPr>
                                <w:rFonts w:ascii="Helvetica" w:hAnsi="Helvetica" w:cs="Helvetica"/>
                                <w:noProof/>
                                <w:color w:val="000000"/>
                              </w:rPr>
                              <w:drawing>
                                <wp:inline distT="0" distB="0" distL="0" distR="0" wp14:anchorId="7DBADB47" wp14:editId="4B4B338E">
                                  <wp:extent cx="2750820" cy="2452654"/>
                                  <wp:effectExtent l="0" t="0" r="0" b="1143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0820" cy="2452654"/>
                                          </a:xfrm>
                                          <a:prstGeom prst="rect">
                                            <a:avLst/>
                                          </a:prstGeom>
                                          <a:noFill/>
                                          <a:ln>
                                            <a:noFill/>
                                          </a:ln>
                                        </pic:spPr>
                                      </pic:pic>
                                    </a:graphicData>
                                  </a:graphic>
                                </wp:inline>
                              </w:drawing>
                            </w:r>
                            <w:r>
                              <w:rPr>
                                <w:rFonts w:ascii="Helvetica" w:hAnsi="Helvetica" w:cs="Helvetica"/>
                                <w:noProof/>
                                <w:color w:val="000000"/>
                              </w:rPr>
                              <w:drawing>
                                <wp:inline distT="0" distB="0" distL="0" distR="0" wp14:anchorId="591D13F2" wp14:editId="7A7FA876">
                                  <wp:extent cx="2750820" cy="2452654"/>
                                  <wp:effectExtent l="0" t="0" r="0" b="1143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820" cy="2452654"/>
                                          </a:xfrm>
                                          <a:prstGeom prst="rect">
                                            <a:avLst/>
                                          </a:prstGeom>
                                          <a:noFill/>
                                          <a:ln>
                                            <a:noFill/>
                                          </a:ln>
                                        </pic:spPr>
                                      </pic:pic>
                                    </a:graphicData>
                                  </a:graphic>
                                </wp:inline>
                              </w:drawing>
                            </w:r>
                          </w:p>
                          <w:p w14:paraId="54586C53" w14:textId="36195DBA" w:rsidR="00382E71" w:rsidRPr="00B47C6D" w:rsidRDefault="00382E71" w:rsidP="00A6344C">
                            <w:pPr>
                              <w:spacing w:line="360" w:lineRule="auto"/>
                              <w:rPr>
                                <w:rFonts w:ascii="Helvetica" w:hAnsi="Helvetica" w:cs="Helvetica"/>
                                <w:color w:val="000000"/>
                              </w:rPr>
                            </w:pPr>
                            <w:r>
                              <w:rPr>
                                <w:rFonts w:ascii="Helvetica" w:hAnsi="Helvetica" w:cs="Helvetica"/>
                                <w:noProof/>
                                <w:color w:val="000000"/>
                              </w:rPr>
                              <w:drawing>
                                <wp:inline distT="0" distB="0" distL="0" distR="0" wp14:anchorId="345001A7" wp14:editId="6ADD97BE">
                                  <wp:extent cx="2750820" cy="2452654"/>
                                  <wp:effectExtent l="0" t="0" r="0" b="1143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820" cy="24526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318pt;margin-top:31pt;width:231pt;height:430pt;z-index:25166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KUENUCAAAg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" mv:complextextbox="1" filled="f" stroked="f">
                <v:textbox>
                  <w:txbxContent>
                    <w:p w14:paraId="35546701" w14:textId="77777777" w:rsidR="00382E71" w:rsidRPr="005A6F6F" w:rsidRDefault="00382E71" w:rsidP="00350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BF5106"/>
                          <w:sz w:val="28"/>
                          <w:szCs w:val="28"/>
                        </w:rPr>
                      </w:pPr>
                      <w:r w:rsidRPr="005A6F6F">
                        <w:rPr>
                          <w:rFonts w:ascii="Helvetica" w:hAnsi="Helvetica" w:cs="Helvetica"/>
                          <w:b/>
                          <w:bCs/>
                          <w:color w:val="BF5106"/>
                          <w:sz w:val="28"/>
                          <w:szCs w:val="28"/>
                        </w:rPr>
                        <w:t>SUBSCRIPTION DATABASES</w:t>
                      </w:r>
                    </w:p>
                    <w:p w14:paraId="02006A3B" w14:textId="7B9548A6" w:rsidR="00382E71" w:rsidRDefault="00382E71" w:rsidP="00350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Please see the handout in the library for user id and password codes. The following is a list of available online resources to RHES students and staff:</w:t>
                      </w:r>
                    </w:p>
                    <w:p w14:paraId="1D0D9E41" w14:textId="250BC03F" w:rsidR="00382E71" w:rsidRDefault="00382E71" w:rsidP="005A6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Helvetica" w:hAnsi="Helvetica" w:cs="Helvetica"/>
                          <w:color w:val="000000"/>
                        </w:rPr>
                      </w:pPr>
                      <w:r>
                        <w:rPr>
                          <w:rFonts w:ascii="Helvetica" w:hAnsi="Helvetica" w:cs="Helvetica"/>
                          <w:color w:val="000000"/>
                        </w:rPr>
                        <w:t xml:space="preserve">1. </w:t>
                      </w:r>
                      <w:proofErr w:type="spellStart"/>
                      <w:r>
                        <w:rPr>
                          <w:rFonts w:ascii="Helvetica" w:hAnsi="Helvetica" w:cs="Helvetica"/>
                          <w:color w:val="000000"/>
                        </w:rPr>
                        <w:t>BrainPop</w:t>
                      </w:r>
                      <w:proofErr w:type="spellEnd"/>
                      <w:r>
                        <w:rPr>
                          <w:rFonts w:ascii="Helvetica" w:hAnsi="Helvetica" w:cs="Helvetica"/>
                          <w:color w:val="000000"/>
                        </w:rPr>
                        <w:tab/>
                      </w:r>
                      <w:r w:rsidR="00345954">
                        <w:rPr>
                          <w:rFonts w:ascii="Helvetica" w:hAnsi="Helvetica" w:cs="Helvetica"/>
                          <w:color w:val="000000"/>
                        </w:rPr>
                        <w:t>2. Choice Literacy</w:t>
                      </w:r>
                      <w:r>
                        <w:rPr>
                          <w:rFonts w:ascii="Helvetica" w:hAnsi="Helvetica" w:cs="Helvetica"/>
                          <w:color w:val="000000"/>
                        </w:rPr>
                        <w:t xml:space="preserve"> </w:t>
                      </w:r>
                    </w:p>
                    <w:p w14:paraId="64F81D3E" w14:textId="34C78C1C" w:rsidR="00382E71" w:rsidRDefault="00D63234" w:rsidP="005A6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Helvetica" w:hAnsi="Helvetica" w:cs="Helvetica"/>
                          <w:color w:val="000000"/>
                        </w:rPr>
                      </w:pPr>
                      <w:r>
                        <w:rPr>
                          <w:rFonts w:ascii="Helvetica" w:hAnsi="Helvetica" w:cs="Helvetica"/>
                          <w:color w:val="000000"/>
                        </w:rPr>
                        <w:t xml:space="preserve">3. Culture Grams 4. </w:t>
                      </w:r>
                      <w:proofErr w:type="gramStart"/>
                      <w:r>
                        <w:rPr>
                          <w:rFonts w:ascii="Helvetica" w:hAnsi="Helvetica" w:cs="Helvetica"/>
                          <w:color w:val="000000"/>
                        </w:rPr>
                        <w:t xml:space="preserve">Webster’s Dictionary  </w:t>
                      </w:r>
                      <w:r w:rsidR="007A10D3">
                        <w:rPr>
                          <w:rFonts w:ascii="Helvetica" w:hAnsi="Helvetica" w:cs="Helvetica"/>
                          <w:color w:val="000000"/>
                        </w:rPr>
                        <w:t xml:space="preserve">  5.</w:t>
                      </w:r>
                      <w:proofErr w:type="gramEnd"/>
                      <w:r w:rsidR="00382E71">
                        <w:rPr>
                          <w:rFonts w:ascii="Helvetica" w:hAnsi="Helvetica" w:cs="Helvetica"/>
                          <w:color w:val="000000"/>
                        </w:rPr>
                        <w:t xml:space="preserve"> </w:t>
                      </w:r>
                      <w:proofErr w:type="gramStart"/>
                      <w:r w:rsidR="00382E71">
                        <w:rPr>
                          <w:rFonts w:ascii="Helvetica" w:hAnsi="Helvetica" w:cs="Helvetica"/>
                          <w:color w:val="000000"/>
                        </w:rPr>
                        <w:t xml:space="preserve">Discovery Education Streaming </w:t>
                      </w:r>
                      <w:r>
                        <w:rPr>
                          <w:rFonts w:ascii="Helvetica" w:hAnsi="Helvetica" w:cs="Helvetica"/>
                          <w:color w:val="000000"/>
                        </w:rPr>
                        <w:t xml:space="preserve">  </w:t>
                      </w:r>
                      <w:r w:rsidR="00382E71">
                        <w:rPr>
                          <w:rFonts w:ascii="Helvetica" w:hAnsi="Helvetica" w:cs="Helvetica"/>
                          <w:color w:val="000000"/>
                        </w:rPr>
                        <w:t>6.</w:t>
                      </w:r>
                      <w:proofErr w:type="gramEnd"/>
                      <w:r w:rsidR="00382E71">
                        <w:rPr>
                          <w:rFonts w:ascii="Helvetica" w:hAnsi="Helvetica" w:cs="Helvetica"/>
                          <w:color w:val="000000"/>
                        </w:rPr>
                        <w:t xml:space="preserve"> </w:t>
                      </w:r>
                      <w:proofErr w:type="gramStart"/>
                      <w:r w:rsidR="00382E71">
                        <w:rPr>
                          <w:rFonts w:ascii="Helvetica" w:hAnsi="Helvetica" w:cs="Helvetica"/>
                          <w:color w:val="000000"/>
                        </w:rPr>
                        <w:t>Duke Digital</w:t>
                      </w:r>
                      <w:r>
                        <w:rPr>
                          <w:rFonts w:ascii="Helvetica" w:hAnsi="Helvetica" w:cs="Helvetica"/>
                          <w:color w:val="000000"/>
                        </w:rPr>
                        <w:t xml:space="preserve"> Collection</w:t>
                      </w:r>
                      <w:r w:rsidR="00382E71">
                        <w:rPr>
                          <w:rFonts w:ascii="Helvetica" w:hAnsi="Helvetica" w:cs="Helvetica"/>
                          <w:color w:val="000000"/>
                        </w:rPr>
                        <w:t xml:space="preserve">  </w:t>
                      </w:r>
                      <w:r w:rsidR="00213003">
                        <w:rPr>
                          <w:rFonts w:ascii="Helvetica" w:hAnsi="Helvetica" w:cs="Helvetica"/>
                          <w:color w:val="000000"/>
                        </w:rPr>
                        <w:t xml:space="preserve">     </w:t>
                      </w:r>
                      <w:r w:rsidR="007A10D3">
                        <w:rPr>
                          <w:rFonts w:ascii="Helvetica" w:hAnsi="Helvetica" w:cs="Helvetica"/>
                          <w:color w:val="000000"/>
                        </w:rPr>
                        <w:t>7.</w:t>
                      </w:r>
                      <w:proofErr w:type="gramEnd"/>
                      <w:r>
                        <w:rPr>
                          <w:rFonts w:ascii="Helvetica" w:hAnsi="Helvetica" w:cs="Helvetica"/>
                          <w:color w:val="000000"/>
                        </w:rPr>
                        <w:t xml:space="preserve"> World </w:t>
                      </w:r>
                      <w:proofErr w:type="gramStart"/>
                      <w:r>
                        <w:rPr>
                          <w:rFonts w:ascii="Helvetica" w:hAnsi="Helvetica" w:cs="Helvetica"/>
                          <w:color w:val="000000"/>
                        </w:rPr>
                        <w:t xml:space="preserve">Book  </w:t>
                      </w:r>
                      <w:r w:rsidR="00382E71">
                        <w:rPr>
                          <w:rFonts w:ascii="Helvetica" w:hAnsi="Helvetica" w:cs="Helvetica"/>
                          <w:color w:val="000000"/>
                        </w:rPr>
                        <w:t>8</w:t>
                      </w:r>
                      <w:proofErr w:type="gramEnd"/>
                      <w:r w:rsidR="00382E71">
                        <w:rPr>
                          <w:rFonts w:ascii="Helvetica" w:hAnsi="Helvetica" w:cs="Helvetica"/>
                          <w:color w:val="000000"/>
                        </w:rPr>
                        <w:t>. Encyclopedia of Virginia</w:t>
                      </w:r>
                    </w:p>
                    <w:p w14:paraId="06CE3CF4" w14:textId="146269FB" w:rsidR="00382E71" w:rsidRDefault="00382E71" w:rsidP="00A6344C">
                      <w:pPr>
                        <w:spacing w:line="360" w:lineRule="auto"/>
                        <w:rPr>
                          <w:rFonts w:ascii="Helvetica" w:hAnsi="Helvetica" w:cs="Helvetica"/>
                          <w:color w:val="000000"/>
                        </w:rPr>
                      </w:pPr>
                      <w:r>
                        <w:rPr>
                          <w:rFonts w:ascii="Helvetica" w:hAnsi="Helvetica" w:cs="Helvetica"/>
                          <w:color w:val="000000"/>
                        </w:rPr>
                        <w:t xml:space="preserve">9. Explore Learning (Gizmo) </w:t>
                      </w:r>
                    </w:p>
                    <w:p w14:paraId="480F8FB8" w14:textId="070FCBA7" w:rsidR="00382E71" w:rsidRDefault="00D63234" w:rsidP="00A6344C">
                      <w:pPr>
                        <w:spacing w:line="360" w:lineRule="auto"/>
                        <w:rPr>
                          <w:rFonts w:ascii="Helvetica" w:hAnsi="Helvetica" w:cs="Helvetica"/>
                          <w:color w:val="000000"/>
                        </w:rPr>
                      </w:pPr>
                      <w:r>
                        <w:rPr>
                          <w:rFonts w:ascii="Helvetica" w:hAnsi="Helvetica" w:cs="Helvetica"/>
                          <w:color w:val="000000"/>
                        </w:rPr>
                        <w:t>10. Find It Virginia</w:t>
                      </w:r>
                      <w:r>
                        <w:rPr>
                          <w:rFonts w:ascii="Helvetica" w:hAnsi="Helvetica" w:cs="Helvetica"/>
                          <w:color w:val="000000"/>
                        </w:rPr>
                        <w:tab/>
                        <w:t>11. World Data Analyst</w:t>
                      </w:r>
                      <w:r w:rsidR="00382E71">
                        <w:rPr>
                          <w:rFonts w:ascii="Helvetica" w:hAnsi="Helvetica" w:cs="Helvetica"/>
                          <w:color w:val="000000"/>
                        </w:rPr>
                        <w:t xml:space="preserve"> </w:t>
                      </w:r>
                    </w:p>
                    <w:p w14:paraId="3907C100" w14:textId="04048596" w:rsidR="00382E71" w:rsidRDefault="00382E71" w:rsidP="00A6344C">
                      <w:pPr>
                        <w:spacing w:line="360" w:lineRule="auto"/>
                        <w:rPr>
                          <w:rFonts w:ascii="Helvetica" w:hAnsi="Helvetica" w:cs="Helvetica"/>
                          <w:color w:val="000000"/>
                        </w:rPr>
                      </w:pPr>
                      <w:r>
                        <w:rPr>
                          <w:rFonts w:ascii="Helvetica" w:hAnsi="Helvetica" w:cs="Helvetica"/>
                          <w:color w:val="000000"/>
                        </w:rPr>
                        <w:t xml:space="preserve">12. </w:t>
                      </w:r>
                      <w:r w:rsidR="00D63234">
                        <w:rPr>
                          <w:rFonts w:ascii="Helvetica" w:hAnsi="Helvetica" w:cs="Helvetica"/>
                          <w:color w:val="000000"/>
                        </w:rPr>
                        <w:t>Historical Newspapers</w:t>
                      </w:r>
                      <w:r w:rsidR="00D63234">
                        <w:rPr>
                          <w:rFonts w:ascii="Helvetica" w:hAnsi="Helvetica" w:cs="Helvetica"/>
                          <w:color w:val="000000"/>
                        </w:rPr>
                        <w:tab/>
                        <w:t xml:space="preserve">13. </w:t>
                      </w:r>
                      <w:proofErr w:type="spellStart"/>
                      <w:proofErr w:type="gramStart"/>
                      <w:r w:rsidR="00D63234">
                        <w:rPr>
                          <w:rFonts w:ascii="Helvetica" w:hAnsi="Helvetica" w:cs="Helvetica"/>
                          <w:color w:val="000000"/>
                        </w:rPr>
                        <w:t>eLibrary</w:t>
                      </w:r>
                      <w:proofErr w:type="spellEnd"/>
                      <w:proofErr w:type="gramEnd"/>
                    </w:p>
                    <w:p w14:paraId="1FA07D62" w14:textId="1805B089" w:rsidR="00382E71" w:rsidRDefault="00382E71" w:rsidP="00A6344C">
                      <w:pPr>
                        <w:spacing w:line="360" w:lineRule="auto"/>
                        <w:rPr>
                          <w:rFonts w:ascii="Helvetica" w:hAnsi="Helvetica" w:cs="Helvetica"/>
                          <w:color w:val="000000"/>
                        </w:rPr>
                      </w:pPr>
                      <w:r>
                        <w:rPr>
                          <w:rFonts w:ascii="Helvetica" w:hAnsi="Helvetica" w:cs="Helvetica"/>
                          <w:color w:val="000000"/>
                        </w:rPr>
                        <w:t xml:space="preserve">14. </w:t>
                      </w:r>
                      <w:r w:rsidR="00213003">
                        <w:rPr>
                          <w:rFonts w:ascii="Helvetica" w:hAnsi="Helvetica" w:cs="Helvetica"/>
                          <w:color w:val="000000"/>
                        </w:rPr>
                        <w:t>Britannica Online School Edition</w:t>
                      </w:r>
                      <w:r>
                        <w:rPr>
                          <w:rFonts w:ascii="Helvetica" w:hAnsi="Helvetica" w:cs="Helvetica"/>
                          <w:color w:val="000000"/>
                        </w:rPr>
                        <w:t xml:space="preserve"> </w:t>
                      </w:r>
                    </w:p>
                    <w:p w14:paraId="5420649E" w14:textId="781FF03D" w:rsidR="00382E71" w:rsidRDefault="00382E71" w:rsidP="00A6344C">
                      <w:pPr>
                        <w:spacing w:line="360" w:lineRule="auto"/>
                        <w:rPr>
                          <w:rFonts w:ascii="Helvetica" w:hAnsi="Helvetica" w:cs="Helvetica"/>
                          <w:color w:val="000000"/>
                        </w:rPr>
                      </w:pPr>
                      <w:r>
                        <w:rPr>
                          <w:rFonts w:ascii="Helvetica" w:hAnsi="Helvetica" w:cs="Helvetica"/>
                          <w:color w:val="000000"/>
                        </w:rPr>
                        <w:t>15. Reading A-Z</w:t>
                      </w:r>
                      <w:r>
                        <w:rPr>
                          <w:rFonts w:ascii="Helvetica" w:hAnsi="Helvetica" w:cs="Helvetica"/>
                          <w:color w:val="000000"/>
                        </w:rPr>
                        <w:tab/>
                      </w:r>
                    </w:p>
                    <w:p w14:paraId="400D7165" w14:textId="7F1AC92D" w:rsidR="00382E71" w:rsidRDefault="00382E71" w:rsidP="00A6344C">
                      <w:pPr>
                        <w:spacing w:line="360" w:lineRule="auto"/>
                        <w:rPr>
                          <w:rFonts w:ascii="Helvetica" w:hAnsi="Helvetica" w:cs="Helvetica"/>
                          <w:color w:val="000000"/>
                        </w:rPr>
                      </w:pPr>
                      <w:r>
                        <w:rPr>
                          <w:rFonts w:ascii="Helvetica" w:hAnsi="Helvetica" w:cs="Helvetica"/>
                          <w:color w:val="000000"/>
                        </w:rPr>
                        <w:t xml:space="preserve">16. </w:t>
                      </w:r>
                      <w:proofErr w:type="spellStart"/>
                      <w:r>
                        <w:rPr>
                          <w:rFonts w:ascii="Helvetica" w:hAnsi="Helvetica" w:cs="Helvetica"/>
                          <w:color w:val="000000"/>
                        </w:rPr>
                        <w:t>Thinkfinity</w:t>
                      </w:r>
                      <w:proofErr w:type="spellEnd"/>
                      <w:r>
                        <w:rPr>
                          <w:rFonts w:ascii="Helvetica" w:hAnsi="Helvetica" w:cs="Helvetica"/>
                          <w:color w:val="000000"/>
                        </w:rPr>
                        <w:t xml:space="preserve"> 17. </w:t>
                      </w:r>
                      <w:proofErr w:type="spellStart"/>
                      <w:r>
                        <w:rPr>
                          <w:rFonts w:ascii="Helvetica" w:hAnsi="Helvetica" w:cs="Helvetica"/>
                          <w:color w:val="000000"/>
                        </w:rPr>
                        <w:t>TumbleBooks</w:t>
                      </w:r>
                      <w:proofErr w:type="spellEnd"/>
                    </w:p>
                    <w:p w14:paraId="2F0B17E6" w14:textId="55505B42" w:rsidR="00382E71" w:rsidRDefault="00382E71" w:rsidP="00A6344C">
                      <w:pPr>
                        <w:spacing w:line="360" w:lineRule="auto"/>
                        <w:rPr>
                          <w:rFonts w:ascii="Helvetica" w:hAnsi="Helvetica" w:cs="Helvetica"/>
                          <w:color w:val="000000"/>
                        </w:rPr>
                      </w:pPr>
                      <w:r>
                        <w:rPr>
                          <w:rFonts w:ascii="Helvetica" w:hAnsi="Helvetica" w:cs="Helvetica"/>
                          <w:color w:val="000000"/>
                        </w:rPr>
                        <w:t>18. World Book Online</w:t>
                      </w:r>
                      <w:r>
                        <w:rPr>
                          <w:rFonts w:ascii="Helvetica" w:hAnsi="Helvetica" w:cs="Helvetica"/>
                          <w:noProof/>
                          <w:color w:val="000000"/>
                        </w:rPr>
                        <w:drawing>
                          <wp:inline distT="0" distB="0" distL="0" distR="0" wp14:anchorId="7DBADB47" wp14:editId="4B4B338E">
                            <wp:extent cx="2750820" cy="2452654"/>
                            <wp:effectExtent l="0" t="0" r="0" b="1143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0820" cy="2452654"/>
                                    </a:xfrm>
                                    <a:prstGeom prst="rect">
                                      <a:avLst/>
                                    </a:prstGeom>
                                    <a:noFill/>
                                    <a:ln>
                                      <a:noFill/>
                                    </a:ln>
                                  </pic:spPr>
                                </pic:pic>
                              </a:graphicData>
                            </a:graphic>
                          </wp:inline>
                        </w:drawing>
                      </w:r>
                      <w:r>
                        <w:rPr>
                          <w:rFonts w:ascii="Helvetica" w:hAnsi="Helvetica" w:cs="Helvetica"/>
                          <w:noProof/>
                          <w:color w:val="000000"/>
                        </w:rPr>
                        <w:drawing>
                          <wp:inline distT="0" distB="0" distL="0" distR="0" wp14:anchorId="591D13F2" wp14:editId="7A7FA876">
                            <wp:extent cx="2750820" cy="2452654"/>
                            <wp:effectExtent l="0" t="0" r="0" b="1143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820" cy="2452654"/>
                                    </a:xfrm>
                                    <a:prstGeom prst="rect">
                                      <a:avLst/>
                                    </a:prstGeom>
                                    <a:noFill/>
                                    <a:ln>
                                      <a:noFill/>
                                    </a:ln>
                                  </pic:spPr>
                                </pic:pic>
                              </a:graphicData>
                            </a:graphic>
                          </wp:inline>
                        </w:drawing>
                      </w:r>
                    </w:p>
                    <w:p w14:paraId="54586C53" w14:textId="36195DBA" w:rsidR="00382E71" w:rsidRPr="00B47C6D" w:rsidRDefault="00382E71" w:rsidP="00A6344C">
                      <w:pPr>
                        <w:spacing w:line="360" w:lineRule="auto"/>
                        <w:rPr>
                          <w:rFonts w:ascii="Helvetica" w:hAnsi="Helvetica" w:cs="Helvetica"/>
                          <w:color w:val="000000"/>
                        </w:rPr>
                      </w:pPr>
                      <w:r>
                        <w:rPr>
                          <w:rFonts w:ascii="Helvetica" w:hAnsi="Helvetica" w:cs="Helvetica"/>
                          <w:noProof/>
                          <w:color w:val="000000"/>
                        </w:rPr>
                        <w:drawing>
                          <wp:inline distT="0" distB="0" distL="0" distR="0" wp14:anchorId="345001A7" wp14:editId="6ADD97BE">
                            <wp:extent cx="2750820" cy="2452654"/>
                            <wp:effectExtent l="0" t="0" r="0" b="1143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820" cy="2452654"/>
                                    </a:xfrm>
                                    <a:prstGeom prst="rect">
                                      <a:avLst/>
                                    </a:prstGeom>
                                    <a:noFill/>
                                    <a:ln>
                                      <a:noFill/>
                                    </a:ln>
                                  </pic:spPr>
                                </pic:pic>
                              </a:graphicData>
                            </a:graphic>
                          </wp:inline>
                        </w:drawing>
                      </w:r>
                    </w:p>
                  </w:txbxContent>
                </v:textbox>
                <w10:wrap type="through" anchorx="page" anchory="page"/>
              </v:shape>
            </w:pict>
          </mc:Fallback>
        </mc:AlternateContent>
      </w:r>
      <w:r w:rsidR="00FF5D64">
        <w:rPr>
          <w:noProof/>
        </w:rPr>
        <mc:AlternateContent>
          <mc:Choice Requires="wps">
            <w:drawing>
              <wp:anchor distT="0" distB="0" distL="114300" distR="114300" simplePos="0" relativeHeight="251671576" behindDoc="0" locked="0" layoutInCell="1" allowOverlap="1" wp14:anchorId="4676FB73" wp14:editId="1064C247">
                <wp:simplePos x="0" y="0"/>
                <wp:positionH relativeFrom="page">
                  <wp:posOffset>7223760</wp:posOffset>
                </wp:positionH>
                <wp:positionV relativeFrom="page">
                  <wp:posOffset>3492500</wp:posOffset>
                </wp:positionV>
                <wp:extent cx="2194560" cy="3639820"/>
                <wp:effectExtent l="0" t="0" r="0" b="0"/>
                <wp:wrapThrough wrapText="bothSides">
                  <wp:wrapPolygon edited="0">
                    <wp:start x="250" y="0"/>
                    <wp:lineTo x="250" y="21404"/>
                    <wp:lineTo x="21000" y="21404"/>
                    <wp:lineTo x="21000" y="0"/>
                    <wp:lineTo x="250" y="0"/>
                  </wp:wrapPolygon>
                </wp:wrapThrough>
                <wp:docPr id="49" name="Text Box 49"/>
                <wp:cNvGraphicFramePr/>
                <a:graphic xmlns:a="http://schemas.openxmlformats.org/drawingml/2006/main">
                  <a:graphicData uri="http://schemas.microsoft.com/office/word/2010/wordprocessingShape">
                    <wps:wsp>
                      <wps:cNvSpPr txBox="1"/>
                      <wps:spPr>
                        <a:xfrm>
                          <a:off x="0" y="0"/>
                          <a:ext cx="2194560" cy="36398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8DA436" w14:textId="77777777" w:rsidR="00382E71" w:rsidRDefault="00382E71" w:rsidP="00FF5D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FB0027"/>
                              </w:rPr>
                            </w:pPr>
                            <w:r>
                              <w:rPr>
                                <w:rFonts w:ascii="Helvetica" w:hAnsi="Helvetica" w:cs="Helvetica"/>
                                <w:b/>
                                <w:bCs/>
                                <w:color w:val="FB0027"/>
                              </w:rPr>
                              <w:t>OVERDUE AND LOST MATERIALS</w:t>
                            </w:r>
                          </w:p>
                          <w:p w14:paraId="1AE1B051" w14:textId="77777777" w:rsidR="00382E71" w:rsidRDefault="00382E71" w:rsidP="00FF5D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If materials become lost or damaged while they are circulating, we ask that you pay the replacement cost of the item. Just check at the circulation desk if you wish to know what a material costs.</w:t>
                            </w:r>
                          </w:p>
                          <w:p w14:paraId="5F35E146" w14:textId="77777777" w:rsidR="00382E71" w:rsidRDefault="00382E71" w:rsidP="00FF5D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Periodically, students will come home with overdue notices. These are not bills, but are just a reminder that a material is checked out and needs to be returned.</w:t>
                            </w:r>
                          </w:p>
                          <w:p w14:paraId="5E543744" w14:textId="31103011" w:rsidR="00382E71" w:rsidRDefault="00382E71" w:rsidP="00FF5D64">
                            <w:r>
                              <w:rPr>
                                <w:rFonts w:ascii="Helvetica" w:hAnsi="Helvetica" w:cs="Helvetica"/>
                                <w:color w:val="000000"/>
                              </w:rPr>
                              <w:t>Bills for overdue or damaged materials will need to be settled up before the end of the school year in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3" type="#_x0000_t202" style="position:absolute;margin-left:568.8pt;margin-top:275pt;width:172.8pt;height:286.6pt;z-index:251671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a/wNYCAAAg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" mv:complextextbox="1" filled="f" stroked="f">
                <v:textbox>
                  <w:txbxContent>
                    <w:p w14:paraId="7E8DA436" w14:textId="77777777" w:rsidR="00382E71" w:rsidRDefault="00382E71" w:rsidP="00FF5D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FB0027"/>
                        </w:rPr>
                      </w:pPr>
                      <w:r>
                        <w:rPr>
                          <w:rFonts w:ascii="Helvetica" w:hAnsi="Helvetica" w:cs="Helvetica"/>
                          <w:b/>
                          <w:bCs/>
                          <w:color w:val="FB0027"/>
                        </w:rPr>
                        <w:t>OVERDUE AND LOST MATERIALS</w:t>
                      </w:r>
                    </w:p>
                    <w:p w14:paraId="1AE1B051" w14:textId="77777777" w:rsidR="00382E71" w:rsidRDefault="00382E71" w:rsidP="00FF5D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If materials become lost or damaged while they are circulating, we ask that you pay the replacement cost of the item. Just check at the circulation desk if you wish to know what a material costs.</w:t>
                      </w:r>
                    </w:p>
                    <w:p w14:paraId="5F35E146" w14:textId="77777777" w:rsidR="00382E71" w:rsidRDefault="00382E71" w:rsidP="00FF5D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Periodically, students will come home with overdue notices. These are not bills, but are just a reminder that a material is checked out and needs to be returned.</w:t>
                      </w:r>
                    </w:p>
                    <w:p w14:paraId="5E543744" w14:textId="31103011" w:rsidR="00382E71" w:rsidRDefault="00382E71" w:rsidP="00FF5D64">
                      <w:r>
                        <w:rPr>
                          <w:rFonts w:ascii="Helvetica" w:hAnsi="Helvetica" w:cs="Helvetica"/>
                          <w:color w:val="000000"/>
                        </w:rPr>
                        <w:t>Bills for overdue or damaged materials will need to be settled up before the end of the school year in June.</w:t>
                      </w:r>
                    </w:p>
                  </w:txbxContent>
                </v:textbox>
                <w10:wrap type="through" anchorx="page" anchory="page"/>
              </v:shape>
            </w:pict>
          </mc:Fallback>
        </mc:AlternateContent>
      </w:r>
      <w:r w:rsidR="00FF5D64">
        <w:rPr>
          <w:noProof/>
        </w:rPr>
        <mc:AlternateContent>
          <mc:Choice Requires="wps">
            <w:drawing>
              <wp:anchor distT="0" distB="0" distL="114300" distR="114300" simplePos="0" relativeHeight="251670552" behindDoc="0" locked="0" layoutInCell="1" allowOverlap="1" wp14:anchorId="545DA081" wp14:editId="413A7409">
                <wp:simplePos x="0" y="0"/>
                <wp:positionH relativeFrom="page">
                  <wp:posOffset>7223760</wp:posOffset>
                </wp:positionH>
                <wp:positionV relativeFrom="page">
                  <wp:posOffset>406400</wp:posOffset>
                </wp:positionV>
                <wp:extent cx="2194560" cy="3581400"/>
                <wp:effectExtent l="0" t="0" r="0" b="0"/>
                <wp:wrapThrough wrapText="bothSides">
                  <wp:wrapPolygon edited="0">
                    <wp:start x="250" y="0"/>
                    <wp:lineTo x="250" y="21447"/>
                    <wp:lineTo x="21000" y="21447"/>
                    <wp:lineTo x="21000" y="0"/>
                    <wp:lineTo x="250" y="0"/>
                  </wp:wrapPolygon>
                </wp:wrapThrough>
                <wp:docPr id="48" name="Text Box 48"/>
                <wp:cNvGraphicFramePr/>
                <a:graphic xmlns:a="http://schemas.openxmlformats.org/drawingml/2006/main">
                  <a:graphicData uri="http://schemas.microsoft.com/office/word/2010/wordprocessingShape">
                    <wps:wsp>
                      <wps:cNvSpPr txBox="1"/>
                      <wps:spPr>
                        <a:xfrm>
                          <a:off x="0" y="0"/>
                          <a:ext cx="2194560" cy="3581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9CDBB1" w14:textId="77777777"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107903"/>
                                <w:sz w:val="32"/>
                                <w:szCs w:val="32"/>
                              </w:rPr>
                            </w:pPr>
                            <w:r w:rsidRPr="00311BB7">
                              <w:rPr>
                                <w:rFonts w:ascii="Helvetica" w:hAnsi="Helvetica" w:cs="Helvetica"/>
                                <w:b/>
                                <w:bCs/>
                                <w:color w:val="107903"/>
                                <w:sz w:val="32"/>
                                <w:szCs w:val="32"/>
                              </w:rPr>
                              <w:t>ANNUAL EVENTS</w:t>
                            </w:r>
                          </w:p>
                          <w:p w14:paraId="16D1D68F" w14:textId="77777777" w:rsidR="00382E71" w:rsidRPr="00311BB7"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107903"/>
                                <w:sz w:val="32"/>
                                <w:szCs w:val="32"/>
                              </w:rPr>
                            </w:pPr>
                          </w:p>
                          <w:p w14:paraId="37A4EBFE" w14:textId="25425093"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 xml:space="preserve">Read Virginia </w:t>
                            </w:r>
                            <w:proofErr w:type="spellStart"/>
                            <w:r>
                              <w:rPr>
                                <w:rFonts w:ascii="Helvetica" w:hAnsi="Helvetica" w:cs="Helvetica"/>
                                <w:color w:val="000000"/>
                              </w:rPr>
                              <w:t>Readersʼ</w:t>
                            </w:r>
                            <w:proofErr w:type="spellEnd"/>
                            <w:r>
                              <w:rPr>
                                <w:rFonts w:ascii="Helvetica" w:hAnsi="Helvetica" w:cs="Helvetica"/>
                                <w:color w:val="000000"/>
                              </w:rPr>
                              <w:t xml:space="preserve"> Choice Books- September to April</w:t>
                            </w:r>
                          </w:p>
                          <w:p w14:paraId="4FC194BD" w14:textId="30B17DD1"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proofErr w:type="spellStart"/>
                            <w:r>
                              <w:rPr>
                                <w:rFonts w:ascii="Helvetica" w:hAnsi="Helvetica" w:cs="Helvetica"/>
                                <w:color w:val="000000"/>
                              </w:rPr>
                              <w:t>Childrenʼs</w:t>
                            </w:r>
                            <w:proofErr w:type="spellEnd"/>
                            <w:r>
                              <w:rPr>
                                <w:rFonts w:ascii="Helvetica" w:hAnsi="Helvetica" w:cs="Helvetica"/>
                                <w:color w:val="000000"/>
                              </w:rPr>
                              <w:t xml:space="preserve"> Book Week and Book Character Day- October </w:t>
                            </w:r>
                          </w:p>
                          <w:p w14:paraId="7ACCFF5A" w14:textId="77777777" w:rsidR="00D63234"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 xml:space="preserve">Book Fair - December </w:t>
                            </w:r>
                          </w:p>
                          <w:p w14:paraId="2E25D48D" w14:textId="646DE352" w:rsidR="00382E71" w:rsidRDefault="00D63234"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Read Across America- Dr. Seuss- March</w:t>
                            </w:r>
                            <w:r w:rsidR="00382E71">
                              <w:rPr>
                                <w:rFonts w:ascii="Helvetica" w:hAnsi="Helvetica" w:cs="Helvetica"/>
                                <w:color w:val="000000"/>
                              </w:rPr>
                              <w:t xml:space="preserve"> </w:t>
                            </w:r>
                            <w:r>
                              <w:rPr>
                                <w:rFonts w:ascii="Helvetica" w:hAnsi="Helvetica" w:cs="Helvetica"/>
                                <w:color w:val="000000"/>
                              </w:rPr>
                              <w:t>2</w:t>
                            </w:r>
                          </w:p>
                          <w:p w14:paraId="54F270BA" w14:textId="77777777"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 xml:space="preserve">Virginia Festival of the Book - March </w:t>
                            </w:r>
                          </w:p>
                          <w:p w14:paraId="68EC430E" w14:textId="327A83C4"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 xml:space="preserve">National Library Month - April Book Fair – </w:t>
                            </w:r>
                            <w:r w:rsidR="00D63234">
                              <w:rPr>
                                <w:rFonts w:ascii="Helvetica" w:hAnsi="Helvetica" w:cs="Helvetica"/>
                                <w:color w:val="000000"/>
                              </w:rPr>
                              <w:t>April/</w:t>
                            </w:r>
                            <w:r>
                              <w:rPr>
                                <w:rFonts w:ascii="Helvetica" w:hAnsi="Helvetica" w:cs="Helvetica"/>
                                <w:color w:val="000000"/>
                              </w:rPr>
                              <w:t>May</w:t>
                            </w:r>
                          </w:p>
                          <w:p w14:paraId="7C15211E" w14:textId="0575DD75" w:rsidR="00382E71" w:rsidRPr="00311BB7"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Summer Reading List -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34" type="#_x0000_t202" style="position:absolute;margin-left:568.8pt;margin-top:32pt;width:172.8pt;height:282pt;z-index:251670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rtc9YCAAAg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" mv:complextextbox="1" filled="f" stroked="f">
                <v:textbox>
                  <w:txbxContent>
                    <w:p w14:paraId="579CDBB1" w14:textId="77777777"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107903"/>
                          <w:sz w:val="32"/>
                          <w:szCs w:val="32"/>
                        </w:rPr>
                      </w:pPr>
                      <w:r w:rsidRPr="00311BB7">
                        <w:rPr>
                          <w:rFonts w:ascii="Helvetica" w:hAnsi="Helvetica" w:cs="Helvetica"/>
                          <w:b/>
                          <w:bCs/>
                          <w:color w:val="107903"/>
                          <w:sz w:val="32"/>
                          <w:szCs w:val="32"/>
                        </w:rPr>
                        <w:t>ANNUAL EVENTS</w:t>
                      </w:r>
                    </w:p>
                    <w:p w14:paraId="16D1D68F" w14:textId="77777777" w:rsidR="00382E71" w:rsidRPr="00311BB7"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107903"/>
                          <w:sz w:val="32"/>
                          <w:szCs w:val="32"/>
                        </w:rPr>
                      </w:pPr>
                    </w:p>
                    <w:p w14:paraId="37A4EBFE" w14:textId="25425093"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 xml:space="preserve">Read Virginia </w:t>
                      </w:r>
                      <w:proofErr w:type="spellStart"/>
                      <w:r>
                        <w:rPr>
                          <w:rFonts w:ascii="Helvetica" w:hAnsi="Helvetica" w:cs="Helvetica"/>
                          <w:color w:val="000000"/>
                        </w:rPr>
                        <w:t>Readersʼ</w:t>
                      </w:r>
                      <w:proofErr w:type="spellEnd"/>
                      <w:r>
                        <w:rPr>
                          <w:rFonts w:ascii="Helvetica" w:hAnsi="Helvetica" w:cs="Helvetica"/>
                          <w:color w:val="000000"/>
                        </w:rPr>
                        <w:t xml:space="preserve"> Choice Books- September to April</w:t>
                      </w:r>
                    </w:p>
                    <w:p w14:paraId="4FC194BD" w14:textId="30B17DD1"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proofErr w:type="spellStart"/>
                      <w:r>
                        <w:rPr>
                          <w:rFonts w:ascii="Helvetica" w:hAnsi="Helvetica" w:cs="Helvetica"/>
                          <w:color w:val="000000"/>
                        </w:rPr>
                        <w:t>Childrenʼs</w:t>
                      </w:r>
                      <w:proofErr w:type="spellEnd"/>
                      <w:r>
                        <w:rPr>
                          <w:rFonts w:ascii="Helvetica" w:hAnsi="Helvetica" w:cs="Helvetica"/>
                          <w:color w:val="000000"/>
                        </w:rPr>
                        <w:t xml:space="preserve"> Book Week and Book Character Day- October </w:t>
                      </w:r>
                    </w:p>
                    <w:p w14:paraId="7ACCFF5A" w14:textId="77777777" w:rsidR="00D63234"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 xml:space="preserve">Book Fair - December </w:t>
                      </w:r>
                    </w:p>
                    <w:p w14:paraId="2E25D48D" w14:textId="646DE352" w:rsidR="00382E71" w:rsidRDefault="00D63234"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Read Across America- Dr. Seuss- March</w:t>
                      </w:r>
                      <w:r w:rsidR="00382E71">
                        <w:rPr>
                          <w:rFonts w:ascii="Helvetica" w:hAnsi="Helvetica" w:cs="Helvetica"/>
                          <w:color w:val="000000"/>
                        </w:rPr>
                        <w:t xml:space="preserve"> </w:t>
                      </w:r>
                      <w:r>
                        <w:rPr>
                          <w:rFonts w:ascii="Helvetica" w:hAnsi="Helvetica" w:cs="Helvetica"/>
                          <w:color w:val="000000"/>
                        </w:rPr>
                        <w:t>2</w:t>
                      </w:r>
                    </w:p>
                    <w:p w14:paraId="54F270BA" w14:textId="77777777"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 xml:space="preserve">Virginia Festival of the Book - March </w:t>
                      </w:r>
                    </w:p>
                    <w:p w14:paraId="68EC430E" w14:textId="327A83C4" w:rsidR="00382E71"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 xml:space="preserve">National Library Month - April Book Fair – </w:t>
                      </w:r>
                      <w:r w:rsidR="00D63234">
                        <w:rPr>
                          <w:rFonts w:ascii="Helvetica" w:hAnsi="Helvetica" w:cs="Helvetica"/>
                          <w:color w:val="000000"/>
                        </w:rPr>
                        <w:t>April/</w:t>
                      </w:r>
                      <w:r>
                        <w:rPr>
                          <w:rFonts w:ascii="Helvetica" w:hAnsi="Helvetica" w:cs="Helvetica"/>
                          <w:color w:val="000000"/>
                        </w:rPr>
                        <w:t>May</w:t>
                      </w:r>
                    </w:p>
                    <w:p w14:paraId="7C15211E" w14:textId="0575DD75" w:rsidR="00382E71" w:rsidRPr="00311BB7" w:rsidRDefault="00382E71" w:rsidP="00311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rPr>
                      </w:pPr>
                      <w:r>
                        <w:rPr>
                          <w:rFonts w:ascii="Helvetica" w:hAnsi="Helvetica" w:cs="Helvetica"/>
                          <w:color w:val="000000"/>
                        </w:rPr>
                        <w:t>Summer Reading List - June</w:t>
                      </w:r>
                    </w:p>
                  </w:txbxContent>
                </v:textbox>
                <w10:wrap type="through" anchorx="page" anchory="page"/>
              </v:shape>
            </w:pict>
          </mc:Fallback>
        </mc:AlternateContent>
      </w:r>
      <w:r w:rsidR="009E6DFF">
        <w:rPr>
          <w:noProof/>
        </w:rPr>
        <mc:AlternateContent>
          <mc:Choice Requires="wps">
            <w:drawing>
              <wp:anchor distT="0" distB="0" distL="114300" distR="114300" simplePos="0" relativeHeight="251668504" behindDoc="0" locked="0" layoutInCell="1" allowOverlap="1" wp14:anchorId="0B2E0A4D" wp14:editId="0B016B52">
                <wp:simplePos x="0" y="0"/>
                <wp:positionH relativeFrom="page">
                  <wp:posOffset>640080</wp:posOffset>
                </wp:positionH>
                <wp:positionV relativeFrom="page">
                  <wp:posOffset>393700</wp:posOffset>
                </wp:positionV>
                <wp:extent cx="2661920" cy="6738620"/>
                <wp:effectExtent l="0" t="0" r="0" b="0"/>
                <wp:wrapThrough wrapText="bothSides">
                  <wp:wrapPolygon edited="0">
                    <wp:start x="206" y="0"/>
                    <wp:lineTo x="206" y="21494"/>
                    <wp:lineTo x="21229" y="21494"/>
                    <wp:lineTo x="21229" y="0"/>
                    <wp:lineTo x="206" y="0"/>
                  </wp:wrapPolygon>
                </wp:wrapThrough>
                <wp:docPr id="41" name="Text Box 41"/>
                <wp:cNvGraphicFramePr/>
                <a:graphic xmlns:a="http://schemas.openxmlformats.org/drawingml/2006/main">
                  <a:graphicData uri="http://schemas.microsoft.com/office/word/2010/wordprocessingShape">
                    <wps:wsp>
                      <wps:cNvSpPr txBox="1"/>
                      <wps:spPr>
                        <a:xfrm>
                          <a:off x="0" y="0"/>
                          <a:ext cx="2661920" cy="67386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4BCDCB" w14:textId="1BDB2E2A" w:rsidR="00382E71"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2500FF"/>
                                <w:sz w:val="28"/>
                                <w:szCs w:val="28"/>
                              </w:rPr>
                            </w:pPr>
                            <w:proofErr w:type="spellStart"/>
                            <w:proofErr w:type="gramStart"/>
                            <w:r>
                              <w:rPr>
                                <w:rFonts w:ascii="Helvetica" w:hAnsi="Helvetica" w:cs="Helvetica"/>
                                <w:b/>
                                <w:bCs/>
                                <w:color w:val="2500FF"/>
                                <w:sz w:val="28"/>
                                <w:szCs w:val="28"/>
                              </w:rPr>
                              <w:t>WHATʼS</w:t>
                            </w:r>
                            <w:proofErr w:type="spellEnd"/>
                            <w:r>
                              <w:rPr>
                                <w:rFonts w:ascii="Helvetica" w:hAnsi="Helvetica" w:cs="Helvetica"/>
                                <w:b/>
                                <w:bCs/>
                                <w:color w:val="2500FF"/>
                                <w:sz w:val="28"/>
                                <w:szCs w:val="28"/>
                              </w:rPr>
                              <w:t xml:space="preserve"> IN OUR LIBRARY FOR YOU?</w:t>
                            </w:r>
                            <w:proofErr w:type="gramEnd"/>
                          </w:p>
                          <w:p w14:paraId="4E71AF27" w14:textId="77777777" w:rsidR="00382E71"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2500FF"/>
                                <w:sz w:val="28"/>
                                <w:szCs w:val="28"/>
                              </w:rPr>
                            </w:pPr>
                          </w:p>
                          <w:p w14:paraId="5B22BD89"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b/>
                                <w:bCs/>
                                <w:color w:val="000000"/>
                              </w:rPr>
                            </w:pPr>
                            <w:r w:rsidRPr="009E6DFF">
                              <w:rPr>
                                <w:rFonts w:ascii="Times" w:hAnsi="Times" w:cs="Times"/>
                                <w:b/>
                                <w:bCs/>
                                <w:color w:val="000000"/>
                              </w:rPr>
                              <w:t>Library Mission Statement</w:t>
                            </w:r>
                          </w:p>
                          <w:p w14:paraId="5ECE13F9" w14:textId="757FEF93" w:rsidR="00382E71"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r w:rsidRPr="009E6DFF">
                              <w:rPr>
                                <w:rFonts w:ascii="Times" w:hAnsi="Times" w:cs="Times"/>
                                <w:color w:val="000000"/>
                              </w:rPr>
                              <w:t xml:space="preserve">The mission of the library program at </w:t>
                            </w:r>
                            <w:r>
                              <w:rPr>
                                <w:rFonts w:ascii="Times" w:hAnsi="Times" w:cs="Times"/>
                                <w:color w:val="000000"/>
                              </w:rPr>
                              <w:t>Red Hill</w:t>
                            </w:r>
                            <w:r w:rsidRPr="009E6DFF">
                              <w:rPr>
                                <w:rFonts w:ascii="Times" w:hAnsi="Times" w:cs="Times"/>
                                <w:color w:val="000000"/>
                              </w:rPr>
                              <w:t xml:space="preserve"> Elementary School is to ensure that </w:t>
                            </w:r>
                            <w:r>
                              <w:rPr>
                                <w:rFonts w:ascii="Times" w:hAnsi="Times" w:cs="Times"/>
                                <w:color w:val="000000"/>
                              </w:rPr>
                              <w:t xml:space="preserve">all </w:t>
                            </w:r>
                            <w:r w:rsidRPr="009E6DFF">
                              <w:rPr>
                                <w:rFonts w:ascii="Times" w:hAnsi="Times" w:cs="Times"/>
                                <w:color w:val="000000"/>
                              </w:rPr>
                              <w:t xml:space="preserve">students and staff are effective </w:t>
                            </w:r>
                            <w:r>
                              <w:rPr>
                                <w:rFonts w:ascii="Times" w:hAnsi="Times" w:cs="Times"/>
                                <w:color w:val="000000"/>
                              </w:rPr>
                              <w:t xml:space="preserve">searchers and </w:t>
                            </w:r>
                            <w:r w:rsidRPr="009E6DFF">
                              <w:rPr>
                                <w:rFonts w:ascii="Times" w:hAnsi="Times" w:cs="Times"/>
                                <w:color w:val="000000"/>
                              </w:rPr>
                              <w:t>users of ideas and information. The library provides access to information, instructi</w:t>
                            </w:r>
                            <w:r>
                              <w:rPr>
                                <w:rFonts w:ascii="Times" w:hAnsi="Times" w:cs="Times"/>
                                <w:color w:val="000000"/>
                              </w:rPr>
                              <w:t>on, resources, and activities that will</w:t>
                            </w:r>
                            <w:r w:rsidRPr="009E6DFF">
                              <w:rPr>
                                <w:rFonts w:ascii="Times" w:hAnsi="Times" w:cs="Times"/>
                                <w:color w:val="000000"/>
                              </w:rPr>
                              <w:t xml:space="preserve"> contribute to lifelong learning.</w:t>
                            </w:r>
                          </w:p>
                          <w:p w14:paraId="3B837808"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p>
                          <w:p w14:paraId="22E1242E" w14:textId="77777777" w:rsidR="00382E71"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b/>
                                <w:bCs/>
                                <w:color w:val="000000"/>
                              </w:rPr>
                            </w:pPr>
                            <w:r w:rsidRPr="009E6DFF">
                              <w:rPr>
                                <w:rFonts w:ascii="Times" w:hAnsi="Times" w:cs="Times"/>
                                <w:b/>
                                <w:bCs/>
                                <w:color w:val="000000"/>
                              </w:rPr>
                              <w:t>Library Goals and Objectives</w:t>
                            </w:r>
                          </w:p>
                          <w:p w14:paraId="3DA09F93"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b/>
                                <w:bCs/>
                                <w:color w:val="000000"/>
                              </w:rPr>
                            </w:pPr>
                          </w:p>
                          <w:p w14:paraId="3235C1B1"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r w:rsidRPr="00630B82">
                              <w:rPr>
                                <w:rFonts w:ascii="Times" w:hAnsi="Times" w:cs="Times"/>
                                <w:b/>
                                <w:color w:val="000000"/>
                                <w:u w:val="single"/>
                              </w:rPr>
                              <w:t>Goal</w:t>
                            </w:r>
                            <w:r w:rsidRPr="009E6DFF">
                              <w:rPr>
                                <w:rFonts w:ascii="Times" w:hAnsi="Times" w:cs="Times"/>
                                <w:color w:val="000000"/>
                              </w:rPr>
                              <w:t xml:space="preserve"> - Students and staff will be able to access information in the library media center independently.</w:t>
                            </w:r>
                          </w:p>
                          <w:p w14:paraId="535479FE" w14:textId="440097AA"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proofErr w:type="gramStart"/>
                            <w:r w:rsidRPr="009E6DFF">
                              <w:rPr>
                                <w:rFonts w:ascii="Times" w:hAnsi="Times" w:cs="Times"/>
                                <w:color w:val="000000"/>
                              </w:rPr>
                              <w:t xml:space="preserve">Objectives - -provide learning activities </w:t>
                            </w:r>
                            <w:r>
                              <w:rPr>
                                <w:rFonts w:ascii="Times" w:hAnsi="Times" w:cs="Times"/>
                                <w:color w:val="000000"/>
                              </w:rPr>
                              <w:t>to</w:t>
                            </w:r>
                            <w:r w:rsidRPr="009E6DFF">
                              <w:rPr>
                                <w:rFonts w:ascii="Times" w:hAnsi="Times" w:cs="Times"/>
                                <w:color w:val="000000"/>
                              </w:rPr>
                              <w:t xml:space="preserve"> familiarize the students and staff with </w:t>
                            </w:r>
                            <w:r>
                              <w:rPr>
                                <w:rFonts w:ascii="Times" w:hAnsi="Times" w:cs="Times"/>
                                <w:color w:val="000000"/>
                              </w:rPr>
                              <w:t xml:space="preserve">the </w:t>
                            </w:r>
                            <w:r w:rsidRPr="009E6DFF">
                              <w:rPr>
                                <w:rFonts w:ascii="Times" w:hAnsi="Times" w:cs="Times"/>
                                <w:color w:val="000000"/>
                              </w:rPr>
                              <w:t>on-line catalog.</w:t>
                            </w:r>
                            <w:proofErr w:type="gramEnd"/>
                            <w:r w:rsidRPr="009E6DFF">
                              <w:rPr>
                                <w:rFonts w:ascii="Times" w:hAnsi="Times" w:cs="Times"/>
                                <w:color w:val="000000"/>
                              </w:rPr>
                              <w:t xml:space="preserve"> </w:t>
                            </w:r>
                            <w:r>
                              <w:rPr>
                                <w:rFonts w:ascii="Times" w:hAnsi="Times" w:cs="Times"/>
                                <w:color w:val="000000"/>
                              </w:rPr>
                              <w:t xml:space="preserve">- </w:t>
                            </w:r>
                            <w:r w:rsidRPr="009E6DFF">
                              <w:rPr>
                                <w:rFonts w:ascii="Times" w:hAnsi="Times" w:cs="Times"/>
                                <w:color w:val="000000"/>
                              </w:rPr>
                              <w:t>-</w:t>
                            </w:r>
                            <w:proofErr w:type="gramStart"/>
                            <w:r w:rsidRPr="009E6DFF">
                              <w:rPr>
                                <w:rFonts w:ascii="Times" w:hAnsi="Times" w:cs="Times"/>
                                <w:color w:val="000000"/>
                              </w:rPr>
                              <w:t>provide</w:t>
                            </w:r>
                            <w:proofErr w:type="gramEnd"/>
                            <w:r w:rsidRPr="009E6DFF">
                              <w:rPr>
                                <w:rFonts w:ascii="Times" w:hAnsi="Times" w:cs="Times"/>
                                <w:color w:val="000000"/>
                              </w:rPr>
                              <w:t xml:space="preserve"> learning activities which will develop an understanding of </w:t>
                            </w:r>
                            <w:r>
                              <w:rPr>
                                <w:rFonts w:ascii="Times" w:hAnsi="Times" w:cs="Times"/>
                                <w:color w:val="000000"/>
                              </w:rPr>
                              <w:t>how information can be found, organized, selected, and presented.</w:t>
                            </w:r>
                          </w:p>
                          <w:p w14:paraId="6AD8E52E"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r w:rsidRPr="00630B82">
                              <w:rPr>
                                <w:rFonts w:ascii="Times" w:hAnsi="Times" w:cs="Times"/>
                                <w:b/>
                                <w:color w:val="000000"/>
                                <w:u w:val="single"/>
                              </w:rPr>
                              <w:t>Goal</w:t>
                            </w:r>
                            <w:r w:rsidRPr="009E6DFF">
                              <w:rPr>
                                <w:rFonts w:ascii="Times" w:hAnsi="Times" w:cs="Times"/>
                                <w:color w:val="000000"/>
                              </w:rPr>
                              <w:t xml:space="preserve"> - Students and staff will read for pleasure.</w:t>
                            </w:r>
                          </w:p>
                          <w:p w14:paraId="461D74FA" w14:textId="62B4573C" w:rsidR="00382E71" w:rsidRPr="00C626B1" w:rsidRDefault="00382E71" w:rsidP="00C62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r w:rsidRPr="009E6DFF">
                              <w:rPr>
                                <w:rFonts w:ascii="Times" w:hAnsi="Times" w:cs="Times"/>
                                <w:color w:val="000000"/>
                              </w:rPr>
                              <w:t>Objectives - -create an atmosphere that fosters the pursuit of reading for pleasure. -</w:t>
                            </w:r>
                            <w:proofErr w:type="gramStart"/>
                            <w:r w:rsidRPr="009E6DFF">
                              <w:rPr>
                                <w:rFonts w:ascii="Times" w:hAnsi="Times" w:cs="Times"/>
                                <w:color w:val="000000"/>
                              </w:rPr>
                              <w:t>provide</w:t>
                            </w:r>
                            <w:proofErr w:type="gramEnd"/>
                            <w:r w:rsidRPr="009E6DFF">
                              <w:rPr>
                                <w:rFonts w:ascii="Times" w:hAnsi="Times" w:cs="Times"/>
                                <w:color w:val="000000"/>
                              </w:rPr>
                              <w:t xml:space="preserve"> programs that expose students to a wide range of materials for recreational reading</w:t>
                            </w:r>
                            <w:r>
                              <w:rPr>
                                <w:rFonts w:ascii="Times" w:hAnsi="Times" w:cs="Times"/>
                                <w:color w:val="000000"/>
                              </w:rPr>
                              <w:t>.- -</w:t>
                            </w:r>
                            <w:r w:rsidRPr="009E6DFF">
                              <w:rPr>
                                <w:rFonts w:ascii="Times" w:hAnsi="Times" w:cs="Times"/>
                                <w:color w:val="000000"/>
                              </w:rPr>
                              <w:t xml:space="preserve"> provide a diverse collection for students/staff to use for pleasure and instruction. -</w:t>
                            </w:r>
                            <w:proofErr w:type="gramStart"/>
                            <w:r w:rsidRPr="009E6DFF">
                              <w:rPr>
                                <w:rFonts w:ascii="Times" w:hAnsi="Times" w:cs="Times"/>
                                <w:color w:val="000000"/>
                              </w:rPr>
                              <w:t>provide</w:t>
                            </w:r>
                            <w:proofErr w:type="gramEnd"/>
                            <w:r w:rsidRPr="009E6DFF">
                              <w:rPr>
                                <w:rFonts w:ascii="Times" w:hAnsi="Times" w:cs="Times"/>
                                <w:color w:val="000000"/>
                              </w:rPr>
                              <w:t xml:space="preserve"> opportunities to </w:t>
                            </w:r>
                            <w:r>
                              <w:rPr>
                                <w:rFonts w:ascii="Times" w:hAnsi="Times" w:cs="Times"/>
                                <w:color w:val="000000"/>
                              </w:rPr>
                              <w:t xml:space="preserve">excite and </w:t>
                            </w:r>
                            <w:r w:rsidRPr="009E6DFF">
                              <w:rPr>
                                <w:rFonts w:ascii="Times" w:hAnsi="Times" w:cs="Times"/>
                                <w:color w:val="000000"/>
                              </w:rPr>
                              <w:t>stimulate students/s</w:t>
                            </w:r>
                            <w:r>
                              <w:rPr>
                                <w:rFonts w:ascii="Times" w:hAnsi="Times" w:cs="Times"/>
                                <w:color w:val="000000"/>
                              </w:rPr>
                              <w:t>taff to enjoy and read.</w:t>
                            </w:r>
                            <w:r w:rsidRPr="009E6DFF">
                              <w:rPr>
                                <w:rFonts w:ascii="Times" w:hAnsi="Times" w:cs="Times"/>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5" type="#_x0000_t202" style="position:absolute;margin-left:50.4pt;margin-top:31pt;width:209.6pt;height:530.6pt;z-index:251668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" mv:complextextbox="1" filled="f" stroked="f">
                <v:textbox>
                  <w:txbxContent>
                    <w:p w14:paraId="344BCDCB" w14:textId="1BDB2E2A" w:rsidR="00382E71"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2500FF"/>
                          <w:sz w:val="28"/>
                          <w:szCs w:val="28"/>
                        </w:rPr>
                      </w:pPr>
                      <w:proofErr w:type="spellStart"/>
                      <w:proofErr w:type="gramStart"/>
                      <w:r>
                        <w:rPr>
                          <w:rFonts w:ascii="Helvetica" w:hAnsi="Helvetica" w:cs="Helvetica"/>
                          <w:b/>
                          <w:bCs/>
                          <w:color w:val="2500FF"/>
                          <w:sz w:val="28"/>
                          <w:szCs w:val="28"/>
                        </w:rPr>
                        <w:t>WHATʼS</w:t>
                      </w:r>
                      <w:proofErr w:type="spellEnd"/>
                      <w:r>
                        <w:rPr>
                          <w:rFonts w:ascii="Helvetica" w:hAnsi="Helvetica" w:cs="Helvetica"/>
                          <w:b/>
                          <w:bCs/>
                          <w:color w:val="2500FF"/>
                          <w:sz w:val="28"/>
                          <w:szCs w:val="28"/>
                        </w:rPr>
                        <w:t xml:space="preserve"> IN OUR LIBRARY FOR YOU?</w:t>
                      </w:r>
                      <w:proofErr w:type="gramEnd"/>
                    </w:p>
                    <w:p w14:paraId="4E71AF27" w14:textId="77777777" w:rsidR="00382E71"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color w:val="2500FF"/>
                          <w:sz w:val="28"/>
                          <w:szCs w:val="28"/>
                        </w:rPr>
                      </w:pPr>
                    </w:p>
                    <w:p w14:paraId="5B22BD89"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b/>
                          <w:bCs/>
                          <w:color w:val="000000"/>
                        </w:rPr>
                      </w:pPr>
                      <w:r w:rsidRPr="009E6DFF">
                        <w:rPr>
                          <w:rFonts w:ascii="Times" w:hAnsi="Times" w:cs="Times"/>
                          <w:b/>
                          <w:bCs/>
                          <w:color w:val="000000"/>
                        </w:rPr>
                        <w:t>Library Mission Statement</w:t>
                      </w:r>
                    </w:p>
                    <w:p w14:paraId="5ECE13F9" w14:textId="757FEF93" w:rsidR="00382E71"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r w:rsidRPr="009E6DFF">
                        <w:rPr>
                          <w:rFonts w:ascii="Times" w:hAnsi="Times" w:cs="Times"/>
                          <w:color w:val="000000"/>
                        </w:rPr>
                        <w:t xml:space="preserve">The mission of the library program at </w:t>
                      </w:r>
                      <w:r>
                        <w:rPr>
                          <w:rFonts w:ascii="Times" w:hAnsi="Times" w:cs="Times"/>
                          <w:color w:val="000000"/>
                        </w:rPr>
                        <w:t>Red Hill</w:t>
                      </w:r>
                      <w:r w:rsidRPr="009E6DFF">
                        <w:rPr>
                          <w:rFonts w:ascii="Times" w:hAnsi="Times" w:cs="Times"/>
                          <w:color w:val="000000"/>
                        </w:rPr>
                        <w:t xml:space="preserve"> Elementary School is to ensure that </w:t>
                      </w:r>
                      <w:r>
                        <w:rPr>
                          <w:rFonts w:ascii="Times" w:hAnsi="Times" w:cs="Times"/>
                          <w:color w:val="000000"/>
                        </w:rPr>
                        <w:t xml:space="preserve">all </w:t>
                      </w:r>
                      <w:r w:rsidRPr="009E6DFF">
                        <w:rPr>
                          <w:rFonts w:ascii="Times" w:hAnsi="Times" w:cs="Times"/>
                          <w:color w:val="000000"/>
                        </w:rPr>
                        <w:t xml:space="preserve">students and staff are effective </w:t>
                      </w:r>
                      <w:r>
                        <w:rPr>
                          <w:rFonts w:ascii="Times" w:hAnsi="Times" w:cs="Times"/>
                          <w:color w:val="000000"/>
                        </w:rPr>
                        <w:t xml:space="preserve">searchers and </w:t>
                      </w:r>
                      <w:r w:rsidRPr="009E6DFF">
                        <w:rPr>
                          <w:rFonts w:ascii="Times" w:hAnsi="Times" w:cs="Times"/>
                          <w:color w:val="000000"/>
                        </w:rPr>
                        <w:t>users of ideas and information. The library provides access to information, instructi</w:t>
                      </w:r>
                      <w:r>
                        <w:rPr>
                          <w:rFonts w:ascii="Times" w:hAnsi="Times" w:cs="Times"/>
                          <w:color w:val="000000"/>
                        </w:rPr>
                        <w:t>on, resources, and activities that will</w:t>
                      </w:r>
                      <w:r w:rsidRPr="009E6DFF">
                        <w:rPr>
                          <w:rFonts w:ascii="Times" w:hAnsi="Times" w:cs="Times"/>
                          <w:color w:val="000000"/>
                        </w:rPr>
                        <w:t xml:space="preserve"> contribute to lifelong learning.</w:t>
                      </w:r>
                    </w:p>
                    <w:p w14:paraId="3B837808"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p>
                    <w:p w14:paraId="22E1242E" w14:textId="77777777" w:rsidR="00382E71"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b/>
                          <w:bCs/>
                          <w:color w:val="000000"/>
                        </w:rPr>
                      </w:pPr>
                      <w:r w:rsidRPr="009E6DFF">
                        <w:rPr>
                          <w:rFonts w:ascii="Times" w:hAnsi="Times" w:cs="Times"/>
                          <w:b/>
                          <w:bCs/>
                          <w:color w:val="000000"/>
                        </w:rPr>
                        <w:t>Library Goals and Objectives</w:t>
                      </w:r>
                    </w:p>
                    <w:p w14:paraId="3DA09F93"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b/>
                          <w:bCs/>
                          <w:color w:val="000000"/>
                        </w:rPr>
                      </w:pPr>
                    </w:p>
                    <w:p w14:paraId="3235C1B1"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r w:rsidRPr="00630B82">
                        <w:rPr>
                          <w:rFonts w:ascii="Times" w:hAnsi="Times" w:cs="Times"/>
                          <w:b/>
                          <w:color w:val="000000"/>
                          <w:u w:val="single"/>
                        </w:rPr>
                        <w:t>Goal</w:t>
                      </w:r>
                      <w:r w:rsidRPr="009E6DFF">
                        <w:rPr>
                          <w:rFonts w:ascii="Times" w:hAnsi="Times" w:cs="Times"/>
                          <w:color w:val="000000"/>
                        </w:rPr>
                        <w:t xml:space="preserve"> - Students and staff will be able to access information in the library media center independently.</w:t>
                      </w:r>
                    </w:p>
                    <w:p w14:paraId="535479FE" w14:textId="440097AA"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proofErr w:type="gramStart"/>
                      <w:r w:rsidRPr="009E6DFF">
                        <w:rPr>
                          <w:rFonts w:ascii="Times" w:hAnsi="Times" w:cs="Times"/>
                          <w:color w:val="000000"/>
                        </w:rPr>
                        <w:t xml:space="preserve">Objectives - -provide learning activities </w:t>
                      </w:r>
                      <w:r>
                        <w:rPr>
                          <w:rFonts w:ascii="Times" w:hAnsi="Times" w:cs="Times"/>
                          <w:color w:val="000000"/>
                        </w:rPr>
                        <w:t>to</w:t>
                      </w:r>
                      <w:r w:rsidRPr="009E6DFF">
                        <w:rPr>
                          <w:rFonts w:ascii="Times" w:hAnsi="Times" w:cs="Times"/>
                          <w:color w:val="000000"/>
                        </w:rPr>
                        <w:t xml:space="preserve"> familiarize the students and staff with </w:t>
                      </w:r>
                      <w:r>
                        <w:rPr>
                          <w:rFonts w:ascii="Times" w:hAnsi="Times" w:cs="Times"/>
                          <w:color w:val="000000"/>
                        </w:rPr>
                        <w:t xml:space="preserve">the </w:t>
                      </w:r>
                      <w:r w:rsidRPr="009E6DFF">
                        <w:rPr>
                          <w:rFonts w:ascii="Times" w:hAnsi="Times" w:cs="Times"/>
                          <w:color w:val="000000"/>
                        </w:rPr>
                        <w:t>on-line catalog.</w:t>
                      </w:r>
                      <w:proofErr w:type="gramEnd"/>
                      <w:r w:rsidRPr="009E6DFF">
                        <w:rPr>
                          <w:rFonts w:ascii="Times" w:hAnsi="Times" w:cs="Times"/>
                          <w:color w:val="000000"/>
                        </w:rPr>
                        <w:t xml:space="preserve"> </w:t>
                      </w:r>
                      <w:r>
                        <w:rPr>
                          <w:rFonts w:ascii="Times" w:hAnsi="Times" w:cs="Times"/>
                          <w:color w:val="000000"/>
                        </w:rPr>
                        <w:t xml:space="preserve">- </w:t>
                      </w:r>
                      <w:r w:rsidRPr="009E6DFF">
                        <w:rPr>
                          <w:rFonts w:ascii="Times" w:hAnsi="Times" w:cs="Times"/>
                          <w:color w:val="000000"/>
                        </w:rPr>
                        <w:t>-</w:t>
                      </w:r>
                      <w:proofErr w:type="gramStart"/>
                      <w:r w:rsidRPr="009E6DFF">
                        <w:rPr>
                          <w:rFonts w:ascii="Times" w:hAnsi="Times" w:cs="Times"/>
                          <w:color w:val="000000"/>
                        </w:rPr>
                        <w:t>provide</w:t>
                      </w:r>
                      <w:proofErr w:type="gramEnd"/>
                      <w:r w:rsidRPr="009E6DFF">
                        <w:rPr>
                          <w:rFonts w:ascii="Times" w:hAnsi="Times" w:cs="Times"/>
                          <w:color w:val="000000"/>
                        </w:rPr>
                        <w:t xml:space="preserve"> learning activities which will develop an understanding of </w:t>
                      </w:r>
                      <w:r>
                        <w:rPr>
                          <w:rFonts w:ascii="Times" w:hAnsi="Times" w:cs="Times"/>
                          <w:color w:val="000000"/>
                        </w:rPr>
                        <w:t>how information can be found, organized, selected, and presented.</w:t>
                      </w:r>
                    </w:p>
                    <w:p w14:paraId="6AD8E52E" w14:textId="77777777" w:rsidR="00382E71" w:rsidRPr="009E6DFF" w:rsidRDefault="00382E71" w:rsidP="009E6D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r w:rsidRPr="00630B82">
                        <w:rPr>
                          <w:rFonts w:ascii="Times" w:hAnsi="Times" w:cs="Times"/>
                          <w:b/>
                          <w:color w:val="000000"/>
                          <w:u w:val="single"/>
                        </w:rPr>
                        <w:t>Goal</w:t>
                      </w:r>
                      <w:r w:rsidRPr="009E6DFF">
                        <w:rPr>
                          <w:rFonts w:ascii="Times" w:hAnsi="Times" w:cs="Times"/>
                          <w:color w:val="000000"/>
                        </w:rPr>
                        <w:t xml:space="preserve"> - Students and staff will read for pleasure.</w:t>
                      </w:r>
                    </w:p>
                    <w:p w14:paraId="461D74FA" w14:textId="62B4573C" w:rsidR="00382E71" w:rsidRPr="00C626B1" w:rsidRDefault="00382E71" w:rsidP="00C62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color w:val="000000"/>
                        </w:rPr>
                      </w:pPr>
                      <w:r w:rsidRPr="009E6DFF">
                        <w:rPr>
                          <w:rFonts w:ascii="Times" w:hAnsi="Times" w:cs="Times"/>
                          <w:color w:val="000000"/>
                        </w:rPr>
                        <w:t>Objectives - -create an atmosphere that fosters the pursuit of reading for pleasure. -</w:t>
                      </w:r>
                      <w:proofErr w:type="gramStart"/>
                      <w:r w:rsidRPr="009E6DFF">
                        <w:rPr>
                          <w:rFonts w:ascii="Times" w:hAnsi="Times" w:cs="Times"/>
                          <w:color w:val="000000"/>
                        </w:rPr>
                        <w:t>provide</w:t>
                      </w:r>
                      <w:proofErr w:type="gramEnd"/>
                      <w:r w:rsidRPr="009E6DFF">
                        <w:rPr>
                          <w:rFonts w:ascii="Times" w:hAnsi="Times" w:cs="Times"/>
                          <w:color w:val="000000"/>
                        </w:rPr>
                        <w:t xml:space="preserve"> programs that expose students to a wide range of materials for recreational reading</w:t>
                      </w:r>
                      <w:r>
                        <w:rPr>
                          <w:rFonts w:ascii="Times" w:hAnsi="Times" w:cs="Times"/>
                          <w:color w:val="000000"/>
                        </w:rPr>
                        <w:t>.- -</w:t>
                      </w:r>
                      <w:r w:rsidRPr="009E6DFF">
                        <w:rPr>
                          <w:rFonts w:ascii="Times" w:hAnsi="Times" w:cs="Times"/>
                          <w:color w:val="000000"/>
                        </w:rPr>
                        <w:t xml:space="preserve"> provide a diverse collection for students/staff to use for pleasure and instruction. -</w:t>
                      </w:r>
                      <w:proofErr w:type="gramStart"/>
                      <w:r w:rsidRPr="009E6DFF">
                        <w:rPr>
                          <w:rFonts w:ascii="Times" w:hAnsi="Times" w:cs="Times"/>
                          <w:color w:val="000000"/>
                        </w:rPr>
                        <w:t>provide</w:t>
                      </w:r>
                      <w:proofErr w:type="gramEnd"/>
                      <w:r w:rsidRPr="009E6DFF">
                        <w:rPr>
                          <w:rFonts w:ascii="Times" w:hAnsi="Times" w:cs="Times"/>
                          <w:color w:val="000000"/>
                        </w:rPr>
                        <w:t xml:space="preserve"> opportunities to </w:t>
                      </w:r>
                      <w:r>
                        <w:rPr>
                          <w:rFonts w:ascii="Times" w:hAnsi="Times" w:cs="Times"/>
                          <w:color w:val="000000"/>
                        </w:rPr>
                        <w:t xml:space="preserve">excite and </w:t>
                      </w:r>
                      <w:r w:rsidRPr="009E6DFF">
                        <w:rPr>
                          <w:rFonts w:ascii="Times" w:hAnsi="Times" w:cs="Times"/>
                          <w:color w:val="000000"/>
                        </w:rPr>
                        <w:t>stimulate students/s</w:t>
                      </w:r>
                      <w:r>
                        <w:rPr>
                          <w:rFonts w:ascii="Times" w:hAnsi="Times" w:cs="Times"/>
                          <w:color w:val="000000"/>
                        </w:rPr>
                        <w:t>taff to enjoy and read.</w:t>
                      </w:r>
                      <w:r w:rsidRPr="009E6DFF">
                        <w:rPr>
                          <w:rFonts w:ascii="Times" w:hAnsi="Times" w:cs="Times"/>
                          <w:color w:val="000000"/>
                        </w:rPr>
                        <w:t xml:space="preserve"> </w:t>
                      </w:r>
                    </w:p>
                  </w:txbxContent>
                </v:textbox>
                <w10:wrap type="through" anchorx="page" anchory="page"/>
              </v:shape>
            </w:pict>
          </mc:Fallback>
        </mc:AlternateContent>
      </w:r>
    </w:p>
    <w:sectPr w:rsidR="00A14CD6" w:rsidSect="0012781F">
      <w:headerReference w:type="even" r:id="rId19"/>
      <w:headerReference w:type="default" r:id="rId20"/>
      <w:footerReference w:type="even" r:id="rId21"/>
      <w:footerReference w:type="default" r:id="rId22"/>
      <w:headerReference w:type="first" r:id="rId23"/>
      <w:footerReference w:type="first" r:id="rId24"/>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10F04" w14:textId="77777777" w:rsidR="00A8254A" w:rsidRDefault="00A8254A">
      <w:pPr>
        <w:spacing w:after="0"/>
      </w:pPr>
      <w:r>
        <w:separator/>
      </w:r>
    </w:p>
  </w:endnote>
  <w:endnote w:type="continuationSeparator" w:id="0">
    <w:p w14:paraId="43EC7DF0" w14:textId="77777777" w:rsidR="00A8254A" w:rsidRDefault="00A825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4424A" w14:textId="77777777" w:rsidR="00382E71" w:rsidRDefault="00382E7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94755" w14:textId="77777777" w:rsidR="00382E71" w:rsidRDefault="00382E7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6673" w14:textId="77777777" w:rsidR="00382E71" w:rsidRDefault="00382E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1CB11" w14:textId="77777777" w:rsidR="00A8254A" w:rsidRDefault="00A8254A">
      <w:pPr>
        <w:spacing w:after="0"/>
      </w:pPr>
      <w:r>
        <w:separator/>
      </w:r>
    </w:p>
  </w:footnote>
  <w:footnote w:type="continuationSeparator" w:id="0">
    <w:p w14:paraId="62D37587" w14:textId="77777777" w:rsidR="00A8254A" w:rsidRDefault="00A8254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E2C10" w14:textId="77777777" w:rsidR="00382E71" w:rsidRDefault="00382E7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58EE" w14:textId="77777777" w:rsidR="00382E71" w:rsidRDefault="00382E71">
    <w:pPr>
      <w:pStyle w:val="Header"/>
    </w:pPr>
    <w:r w:rsidRPr="00DF5512">
      <w:rPr>
        <w:noProof/>
      </w:rPr>
      <mc:AlternateContent>
        <mc:Choice Requires="wps">
          <w:drawing>
            <wp:anchor distT="0" distB="0" distL="114300" distR="114300" simplePos="0" relativeHeight="251658281" behindDoc="0" locked="0" layoutInCell="1" allowOverlap="1" wp14:anchorId="7300C0CC" wp14:editId="7EF1560E">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0B7F5259" wp14:editId="2E86CC2B">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04534B11" wp14:editId="0A737C8F">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0B7E21F7" wp14:editId="00E9B40F">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d1d0c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20AD6730" wp14:editId="375C57B5">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7c8f97 [3204]"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ABDA3" w14:textId="77777777" w:rsidR="00382E71" w:rsidRDefault="00382E71">
    <w:pPr>
      <w:pStyle w:val="Header"/>
    </w:pPr>
    <w:r w:rsidRPr="00DF5512">
      <w:rPr>
        <w:noProof/>
      </w:rPr>
      <mc:AlternateContent>
        <mc:Choice Requires="wps">
          <w:drawing>
            <wp:anchor distT="0" distB="0" distL="114300" distR="114300" simplePos="0" relativeHeight="251658277" behindDoc="0" locked="0" layoutInCell="1" allowOverlap="1" wp14:anchorId="6C9D93BB" wp14:editId="74394E56">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557F3E8A" wp14:editId="0D8F135F">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44E6D1D1" wp14:editId="660C2281">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7A94980F" wp14:editId="319A788D">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0E0F91DE" wp14:editId="065BA08F">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042B3631" wp14:editId="08CA97AC">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5F2958DB" wp14:editId="5042AC50">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28D96257" wp14:editId="369E5EF3">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74AD64B8" wp14:editId="3AFDDBE2">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37E93C74" wp14:editId="09C0EF55">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49AA4467" wp14:editId="240F09EC">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D1786"/>
    <w:rsid w:val="000510B2"/>
    <w:rsid w:val="000B6EBA"/>
    <w:rsid w:val="000F2338"/>
    <w:rsid w:val="0012781F"/>
    <w:rsid w:val="00196FC2"/>
    <w:rsid w:val="00213003"/>
    <w:rsid w:val="002813F6"/>
    <w:rsid w:val="002D30F0"/>
    <w:rsid w:val="002F1E7B"/>
    <w:rsid w:val="00311BB7"/>
    <w:rsid w:val="00345954"/>
    <w:rsid w:val="003506A1"/>
    <w:rsid w:val="00382E71"/>
    <w:rsid w:val="00443271"/>
    <w:rsid w:val="004A3EA1"/>
    <w:rsid w:val="004C75AB"/>
    <w:rsid w:val="004E0904"/>
    <w:rsid w:val="004F59D7"/>
    <w:rsid w:val="005078A2"/>
    <w:rsid w:val="005A6F6F"/>
    <w:rsid w:val="005D104B"/>
    <w:rsid w:val="005D1786"/>
    <w:rsid w:val="0060744F"/>
    <w:rsid w:val="00630B82"/>
    <w:rsid w:val="006550F3"/>
    <w:rsid w:val="0067403F"/>
    <w:rsid w:val="0069302A"/>
    <w:rsid w:val="006A6F50"/>
    <w:rsid w:val="006B3FB8"/>
    <w:rsid w:val="00761D60"/>
    <w:rsid w:val="00772620"/>
    <w:rsid w:val="007A10D3"/>
    <w:rsid w:val="00834319"/>
    <w:rsid w:val="00880CAA"/>
    <w:rsid w:val="008972EE"/>
    <w:rsid w:val="00926631"/>
    <w:rsid w:val="009D017C"/>
    <w:rsid w:val="009E101D"/>
    <w:rsid w:val="009E6DFF"/>
    <w:rsid w:val="00A14CD6"/>
    <w:rsid w:val="00A373BF"/>
    <w:rsid w:val="00A6344C"/>
    <w:rsid w:val="00A7252D"/>
    <w:rsid w:val="00A7740A"/>
    <w:rsid w:val="00A8254A"/>
    <w:rsid w:val="00AB0370"/>
    <w:rsid w:val="00AD6A02"/>
    <w:rsid w:val="00AE165C"/>
    <w:rsid w:val="00AE57DE"/>
    <w:rsid w:val="00B47C6D"/>
    <w:rsid w:val="00B521BF"/>
    <w:rsid w:val="00B81813"/>
    <w:rsid w:val="00BE04A2"/>
    <w:rsid w:val="00C157E6"/>
    <w:rsid w:val="00C4348E"/>
    <w:rsid w:val="00C626B1"/>
    <w:rsid w:val="00C913F6"/>
    <w:rsid w:val="00CA3A5A"/>
    <w:rsid w:val="00CB46E0"/>
    <w:rsid w:val="00CF4E95"/>
    <w:rsid w:val="00D35280"/>
    <w:rsid w:val="00D63234"/>
    <w:rsid w:val="00D75B47"/>
    <w:rsid w:val="00DC1774"/>
    <w:rsid w:val="00DF5512"/>
    <w:rsid w:val="00E534D7"/>
    <w:rsid w:val="00E6601D"/>
    <w:rsid w:val="00EA2C56"/>
    <w:rsid w:val="00EF70C2"/>
    <w:rsid w:val="00F31341"/>
    <w:rsid w:val="00F5202C"/>
    <w:rsid w:val="00FA279E"/>
    <w:rsid w:val="00FF5D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ADF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Hyperlink">
    <w:name w:val="Hyperlink"/>
    <w:basedOn w:val="DefaultParagraphFont"/>
    <w:rsid w:val="004F59D7"/>
    <w:rPr>
      <w:color w:val="524A82"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Hyperlink">
    <w:name w:val="Hyperlink"/>
    <w:basedOn w:val="DefaultParagraphFont"/>
    <w:rsid w:val="004F59D7"/>
    <w:rPr>
      <w:color w:val="524A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8" Type="http://schemas.openxmlformats.org/officeDocument/2006/relationships/image" Target="media/image2.png"/><Relationship Id="rId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7" Type="http://schemas.openxmlformats.org/officeDocument/2006/relationships/image" Target="media/image1.png"/><Relationship Id="rId20" Type="http://schemas.openxmlformats.org/officeDocument/2006/relationships/header" Target="header2.xml"/><Relationship Id="rId16" Type="http://schemas.openxmlformats.org/officeDocument/2006/relationships/image" Target="media/image8.png"/><Relationship Id="rId2" Type="http://schemas.microsoft.com/office/2007/relationships/stylesWithEffects" Target="stylesWithEffects.xml"/><Relationship Id="rId29" Type="http://schemas.openxmlformats.org/officeDocument/2006/relationships/customXml" Target="../customXml/item3.xml"/><Relationship Id="rId24" Type="http://schemas.openxmlformats.org/officeDocument/2006/relationships/footer" Target="footer3.xml"/><Relationship Id="rId11"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header" Target="header3.xml"/><Relationship Id="rId15" Type="http://schemas.openxmlformats.org/officeDocument/2006/relationships/image" Target="media/image7.png"/><Relationship Id="rId5" Type="http://schemas.openxmlformats.org/officeDocument/2006/relationships/footnotes" Target="footnotes.xml"/><Relationship Id="rId28" Type="http://schemas.openxmlformats.org/officeDocument/2006/relationships/customXml" Target="../customXml/item2.xml"/><Relationship Id="rId10" Type="http://schemas.openxmlformats.org/officeDocument/2006/relationships/hyperlink" Target="https://www2.k12albemarle.org/school/RHES/library/Pages/default.aspx" TargetMode="External"/><Relationship Id="rId19" Type="http://schemas.openxmlformats.org/officeDocument/2006/relationships/header" Target="header1.xml"/><Relationship Id="rId9" Type="http://schemas.openxmlformats.org/officeDocument/2006/relationships/hyperlink" Target="https://www2.k12albemarle.org/school/RHES/library/Pages/default.aspx" TargetMode="External"/><Relationship Id="rId22" Type="http://schemas.openxmlformats.org/officeDocument/2006/relationships/footer" Target="footer2.xml"/><Relationship Id="rId14" Type="http://schemas.openxmlformats.org/officeDocument/2006/relationships/image" Target="media/image6.png"/><Relationship Id="rId4" Type="http://schemas.openxmlformats.org/officeDocument/2006/relationships/webSettings" Target="webSettings.xml"/><Relationship Id="rId27"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4DB610FEB32F4FACDC3403D580138C" ma:contentTypeVersion="2" ma:contentTypeDescription="Create a new document." ma:contentTypeScope="" ma:versionID="b31804a4bcc52a4f1facbeea9afcc026">
  <xsd:schema xmlns:xsd="http://www.w3.org/2001/XMLSchema" xmlns:xs="http://www.w3.org/2001/XMLSchema" xmlns:p="http://schemas.microsoft.com/office/2006/metadata/properties" xmlns:ns1="http://schemas.microsoft.com/sharepoint/v3" targetNamespace="http://schemas.microsoft.com/office/2006/metadata/properties" ma:root="true" ma:fieldsID="ef7acd41d0cc89c2ee65d2c34e47ff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249D1A-45E0-45DD-8479-DA5DD957B4E7}"/>
</file>

<file path=customXml/itemProps2.xml><?xml version="1.0" encoding="utf-8"?>
<ds:datastoreItem xmlns:ds="http://schemas.openxmlformats.org/officeDocument/2006/customXml" ds:itemID="{214475E9-5CEB-432C-8045-03CE086331AF}"/>
</file>

<file path=customXml/itemProps3.xml><?xml version="1.0" encoding="utf-8"?>
<ds:datastoreItem xmlns:ds="http://schemas.openxmlformats.org/officeDocument/2006/customXml" ds:itemID="{EBF2089D-2C2D-4371-B1CB-538E6C242F87}"/>
</file>

<file path=docProps/app.xml><?xml version="1.0" encoding="utf-8"?>
<Properties xmlns="http://schemas.openxmlformats.org/officeDocument/2006/extended-properties" xmlns:vt="http://schemas.openxmlformats.org/officeDocument/2006/docPropsVTypes">
  <Template>Capital Brochure.dotx</Template>
  <TotalTime>72</TotalTime>
  <Pages>2</Pages>
  <Words>2</Words>
  <Characters>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information</dc:title>
  <dc:subject/>
  <dc:creator>Debbie Rondeau</dc:creator>
  <cp:keywords/>
  <dc:description/>
  <cp:lastModifiedBy>Debbie Rondeau</cp:lastModifiedBy>
  <cp:revision>50</cp:revision>
  <cp:lastPrinted>2011-09-16T19:22:00Z</cp:lastPrinted>
  <dcterms:created xsi:type="dcterms:W3CDTF">2011-09-14T01:14:00Z</dcterms:created>
  <dcterms:modified xsi:type="dcterms:W3CDTF">2014-08-26T20:54:00Z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0x010100974DB610FEB32F4FACDC3403D580138C</vt:lpwstr>
  </property>
</Properties>
</file>